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F5AB4" w14:textId="77777777" w:rsidR="00683DEB" w:rsidRPr="0018231F" w:rsidRDefault="00683DEB" w:rsidP="00683DEB">
      <w:pPr>
        <w:rPr>
          <w:i/>
          <w:lang w:eastAsia="en-GB"/>
        </w:rPr>
      </w:pPr>
      <w:r w:rsidRPr="0087280F">
        <w:rPr>
          <w:i/>
        </w:rPr>
        <w:t xml:space="preserve">This template has been developed by Pearl Initiative. It is intended to be used for informational purposes only and is not a standard document or template. </w:t>
      </w:r>
      <w:proofErr w:type="spellStart"/>
      <w:r>
        <w:rPr>
          <w:i/>
        </w:rPr>
        <w:t>Organisations</w:t>
      </w:r>
      <w:proofErr w:type="spellEnd"/>
      <w:r w:rsidRPr="0087280F">
        <w:rPr>
          <w:i/>
        </w:rPr>
        <w:t xml:space="preserve"> are encouraged to adapt the document to meet their specific </w:t>
      </w:r>
      <w:r>
        <w:rPr>
          <w:i/>
        </w:rPr>
        <w:t>requirements</w:t>
      </w:r>
      <w:r w:rsidRPr="0087280F">
        <w:rPr>
          <w:i/>
        </w:rPr>
        <w:t>.</w:t>
      </w:r>
    </w:p>
    <w:p w14:paraId="5A6B0422" w14:textId="77777777" w:rsidR="009B2A20" w:rsidRPr="008B3DB9" w:rsidRDefault="009B2A20" w:rsidP="00AF0BCD">
      <w:pPr>
        <w:rPr>
          <w:noProof/>
          <w:lang w:val="en-GB"/>
        </w:rPr>
      </w:pPr>
    </w:p>
    <w:p w14:paraId="568A7613" w14:textId="77777777" w:rsidR="009B2A20" w:rsidRPr="008B3DB9" w:rsidRDefault="009B2A20" w:rsidP="00AF0BCD">
      <w:pPr>
        <w:rPr>
          <w:noProof/>
          <w:lang w:val="en-GB"/>
        </w:rPr>
      </w:pPr>
    </w:p>
    <w:p w14:paraId="18E09C0F" w14:textId="109588BC" w:rsidR="009B2A20" w:rsidRPr="008B3DB9" w:rsidRDefault="009B2A20" w:rsidP="00AF0BCD">
      <w:pPr>
        <w:rPr>
          <w:noProof/>
          <w:lang w:val="en-GB"/>
        </w:rPr>
      </w:pPr>
    </w:p>
    <w:p w14:paraId="2302F3C7" w14:textId="4A24001C" w:rsidR="009B2A20" w:rsidRPr="008B3DB9" w:rsidRDefault="009B2A20" w:rsidP="00AF0BCD">
      <w:pPr>
        <w:rPr>
          <w:lang w:val="en-GB"/>
        </w:rPr>
      </w:pPr>
    </w:p>
    <w:p w14:paraId="434EE233" w14:textId="6A03917C" w:rsidR="009B2A20" w:rsidRPr="008B3DB9" w:rsidRDefault="00B6518F" w:rsidP="00AF0BCD">
      <w:pPr>
        <w:rPr>
          <w:lang w:val="en-GB"/>
        </w:rPr>
      </w:pPr>
      <w:r w:rsidRPr="008B3DB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C60C7A" wp14:editId="25F11F42">
                <wp:simplePos x="0" y="0"/>
                <wp:positionH relativeFrom="page">
                  <wp:align>center</wp:align>
                </wp:positionH>
                <wp:positionV relativeFrom="paragraph">
                  <wp:posOffset>246512</wp:posOffset>
                </wp:positionV>
                <wp:extent cx="7524750" cy="2648607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0" cy="2648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1EB7" id="Rectangle 4" o:spid="_x0000_s1026" style="position:absolute;margin-left:0;margin-top:19.4pt;width:592.5pt;height:208.55pt;z-index:-2516551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k2nwIAAKkFAAAOAAAAZHJzL2Uyb0RvYy54bWysVE1v2zAMvQ/YfxB0X+0ESdMGdYqgRYcB&#10;XRu0HXpWZCk2IImapMTJfv0oyXE/Vuww7CKLIvlIPpO8uNxrRXbC+RZMRUcnJSXCcKhbs6noj6eb&#10;L2eU+MBMzRQYUdGD8PRy8fnTRWfnYgwNqFo4giDGzztb0SYEOy8KzxuhmT8BKwwqJTjNAopuU9SO&#10;dYiuVTEuy9OiA1dbB1x4j6/XWUkXCV9KwcO9lF4EoiqKuYV0unSu41ksLth845htWt6nwf4hC81a&#10;g0EHqGsWGNm69g8o3XIHHmQ44aALkLLlItWA1YzKd9U8NsyKVAuS4+1Ak/9/sPxut3KkrSs6ocQw&#10;jb/oAUljZqMEmUR6OuvnaPVoV66XPF5jrXvpdPxiFWSfKD0MlIp9IBwfZ9PxZDZF5jnqxqeTs9Ny&#10;FlGLF3frfPgqQJN4qajD8IlKtrv1IZseTWI0D6qtb1qlkhD7RFwpR3YM//B6M0quaqu/Q53fzqdl&#10;mf4zhkxtFc1TAm+QlIl4BiJyDhpfilh9rjfdwkGJaKfMg5BIG1Y4ThEH5ByUcS5MyMn4htUiP8dU&#10;Ps4lAUZkifEH7B7gbZFH7Jxlbx9dRer3wbn8W2LZefBIkcGEwVm3BtxHAAqr6iNn+yNJmZrI0hrq&#10;AzaVgzxt3vKbFn/tLfNhxRyOF7YDroxwj4dU0FUU+hslDbhfH71He+x61FLS4bhW1P/cMicoUd8M&#10;zsP5aDKJ852EyXQ2RsG91qxfa8xWXwH2ywiXk+XpGu2DOl6lA/2Mm2UZo6KKGY6xK8qDOwpXIa8R&#10;3E1cLJfJDGfasnBrHi2P4JHV2LpP+2fmbN/fAUfjDo6jzebv2jzbRk8Dy20A2aYZeOG15xv3QWri&#10;fnfFhfNaTlYvG3bxGwAA//8DAFBLAwQUAAYACAAAACEAJPQs090AAAAIAQAADwAAAGRycy9kb3du&#10;cmV2LnhtbEyPQU+EMBCF7yb+h2ZMvLllUQiLDBuzycaTB1di4q3QEYh0irQs+O/tnvT45k3e+16x&#10;X80gzjS53jLCdhOBIG6s7rlFqN6OdxkI5xVrNVgmhB9ysC+vrwqVa7vwK51PvhUhhF2uEDrvx1xK&#10;13RklNvYkTh4n3Yyygc5tVJPagnhZpBxFKXSqJ5DQ6dGOnTUfJ1mgxBXaxIvL8fd+0dVP0fp/H2I&#10;KUW8vVmfHkF4Wv3fM1zwAzqUgam2M2snBoQwxCPcZ4H/4m6zJFxqhIck2YEsC/l/QPkLAAD//wMA&#10;UEsBAi0AFAAGAAgAAAAhALaDOJL+AAAA4QEAABMAAAAAAAAAAAAAAAAAAAAAAFtDb250ZW50X1R5&#10;cGVzXS54bWxQSwECLQAUAAYACAAAACEAOP0h/9YAAACUAQAACwAAAAAAAAAAAAAAAAAvAQAAX3Jl&#10;bHMvLnJlbHNQSwECLQAUAAYACAAAACEAxx15Np8CAACpBQAADgAAAAAAAAAAAAAAAAAuAgAAZHJz&#10;L2Uyb0RvYy54bWxQSwECLQAUAAYACAAAACEAJPQs090AAAAIAQAADwAAAAAAAAAAAAAAAAD5BAAA&#10;ZHJzL2Rvd25yZXYueG1sUEsFBgAAAAAEAAQA8wAAAAMGAAAAAA==&#10;" fillcolor="#f2f2f2 [3052]" stroked="f" strokeweight="1pt">
                <w10:wrap anchorx="page"/>
              </v:rect>
            </w:pict>
          </mc:Fallback>
        </mc:AlternateContent>
      </w:r>
    </w:p>
    <w:bookmarkStart w:id="0" w:name="_Hlk499463356"/>
    <w:p w14:paraId="35EC3386" w14:textId="177667C7" w:rsidR="007160C4" w:rsidRPr="008B3DB9" w:rsidRDefault="00AF0BCD" w:rsidP="00AF0BCD">
      <w:pPr>
        <w:rPr>
          <w:lang w:val="en-GB"/>
        </w:rPr>
      </w:pPr>
      <w:r w:rsidRPr="008B3DB9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FABC" wp14:editId="65142461">
                <wp:simplePos x="0" y="0"/>
                <wp:positionH relativeFrom="column">
                  <wp:posOffset>-177165</wp:posOffset>
                </wp:positionH>
                <wp:positionV relativeFrom="paragraph">
                  <wp:posOffset>195558</wp:posOffset>
                </wp:positionV>
                <wp:extent cx="1651379" cy="1924335"/>
                <wp:effectExtent l="0" t="0" r="254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379" cy="192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DC704" w14:textId="7D313A77" w:rsidR="00B029C7" w:rsidRDefault="00B029C7" w:rsidP="00AF0BCD">
                            <w:pPr>
                              <w:jc w:val="center"/>
                            </w:pPr>
                            <w:r w:rsidRPr="00AF0BCD">
                              <w:t>Inser</w:t>
                            </w:r>
                            <w:r>
                              <w:t>t</w:t>
                            </w:r>
                          </w:p>
                          <w:p w14:paraId="2E9AEEED" w14:textId="0045AC9F" w:rsidR="00B029C7" w:rsidRDefault="00A35E46" w:rsidP="00AF0BCD">
                            <w:pPr>
                              <w:jc w:val="center"/>
                            </w:pPr>
                            <w:proofErr w:type="spellStart"/>
                            <w:r>
                              <w:t>Organisation</w:t>
                            </w:r>
                            <w:proofErr w:type="spellEnd"/>
                          </w:p>
                          <w:p w14:paraId="08E8095A" w14:textId="2B3BC255" w:rsidR="00B029C7" w:rsidRPr="00AF0BCD" w:rsidRDefault="00B029C7" w:rsidP="00AF0BCD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Pr="00AF0BCD">
                              <w:t>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77FABC" id="Rectangle: Rounded Corners 2" o:spid="_x0000_s1026" style="position:absolute;left:0;text-align:left;margin-left:-13.95pt;margin-top:15.4pt;width:130.05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sxeQIAADQFAAAOAAAAZHJzL2Uyb0RvYy54bWysVN9P2zAQfp+0/8Hy+0gTCoyIFFVFTJMQ&#10;Q8DEs+vYbTTH553dpt1fv7OTBsb6NO3Fucvdd7/8na+ud61hW4W+AVvx/GTCmbIS6sauKv79+fbT&#10;Z858ELYWBqyq+F55fj37+OGqc6UqYA2mVsgoiPVl5yq+DsGVWeblWrXCn4BTlowasBWBVFxlNYqO&#10;orcmKyaT86wDrB2CVN7T35veyGcpvtZKhm9aexWYqTjVFtKJ6VzGM5tdiXKFwq0bOZQh/qGKVjSW&#10;ko6hbkQQbIPNX6HaRiJ40OFEQpuB1o1UqQfqJp+86+ZpLZxKvdBwvBvH5P9fWHm/fUDW1BUvOLOi&#10;pSt6pKEJuzKqZI+wsbWq2QLQ0h2zIs6rc74k2JN7wEHzJMbmdxrb+KW22C7NeD/OWO0Ck/QzPz/L&#10;Ty8uOZNkyy+L6enpWYyavcId+vBFQcuiUHGMRcSi0oDF9s6H3v/gR+BYU19FksLeqFiIsY9KU3eU&#10;t0joxCu1MMi2ghghpFQ2nA/5k3eE6caYEZgfA5qQD6DBN8JU4tsInBwD/plxRKSsYMMIbhsLeCxA&#10;/WPM3Psfuu97ju2H3XI33MwS6j3dL0JPfO/kbUNDvRM+PAgkptNO0PaGb3RoA13FYZA4WwP+OvY/&#10;+hMBycpZR5tTcf9zI1BxZr5aouZlPp3GVUvK9OyiIAXfWpZvLXbTLoCuIqd3wskkRv9gDqJGaF9o&#10;yecxK5mElZS74jLgQVmEfqPpmZBqPk9utF5OhDv75GQMHgcc+fK8exHoBmYFIuU9HLZMlO+41ftG&#10;pIX5JoBuEvHiiPu5DqOn1Uz8HZ6RuPtv9eT1+tjNfgMAAP//AwBQSwMEFAAGAAgAAAAhAAI4ajbe&#10;AAAACgEAAA8AAABkcnMvZG93bnJldi54bWxMj8tOwzAQRfdI/IM1SGxQ6+CINA1xqorHB1Bg0Z0b&#10;D0mEPY5itw18PcMKljNzdOfcejN7J044xSGQhttlBgKpDXagTsPb6/OiBBGTIWtcINTwhRE2zeVF&#10;bSobzvSCp13qBIdQrIyGPqWxkjK2PXoTl2FE4ttHmLxJPE6dtJM5c7h3UmVZIb0ZiD/0ZsSHHtvP&#10;3dFrCHdbc/Od1PvqaW8djq4tisdS6+ureXsPIuGc/mD41Wd1aNjpEI5ko3AaFmq1ZlRDnnEFBlSu&#10;FIgDL/K8BNnU8n+F5gcAAP//AwBQSwECLQAUAAYACAAAACEAtoM4kv4AAADhAQAAEwAAAAAAAAAA&#10;AAAAAAAAAAAAW0NvbnRlbnRfVHlwZXNdLnhtbFBLAQItABQABgAIAAAAIQA4/SH/1gAAAJQBAAAL&#10;AAAAAAAAAAAAAAAAAC8BAABfcmVscy8ucmVsc1BLAQItABQABgAIAAAAIQBD78sxeQIAADQFAAAO&#10;AAAAAAAAAAAAAAAAAC4CAABkcnMvZTJvRG9jLnhtbFBLAQItABQABgAIAAAAIQACOGo23gAAAAo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EEDC704" w14:textId="7D313A77" w:rsidR="00B029C7" w:rsidRDefault="00B029C7" w:rsidP="00AF0BCD">
                      <w:pPr>
                        <w:jc w:val="center"/>
                      </w:pPr>
                      <w:r w:rsidRPr="00AF0BCD">
                        <w:t>Inser</w:t>
                      </w:r>
                      <w:r>
                        <w:t>t</w:t>
                      </w:r>
                    </w:p>
                    <w:p w14:paraId="2E9AEEED" w14:textId="0045AC9F" w:rsidR="00B029C7" w:rsidRDefault="00A35E46" w:rsidP="00AF0BCD">
                      <w:pPr>
                        <w:jc w:val="center"/>
                      </w:pPr>
                      <w:proofErr w:type="spellStart"/>
                      <w:r>
                        <w:t>Organisation</w:t>
                      </w:r>
                      <w:proofErr w:type="spellEnd"/>
                    </w:p>
                    <w:p w14:paraId="08E8095A" w14:textId="2B3BC255" w:rsidR="00B029C7" w:rsidRPr="00AF0BCD" w:rsidRDefault="00B029C7" w:rsidP="00AF0BCD">
                      <w:pPr>
                        <w:jc w:val="center"/>
                      </w:pPr>
                      <w:r>
                        <w:t>L</w:t>
                      </w:r>
                      <w:r w:rsidRPr="00AF0BCD">
                        <w:t>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3510BA" w14:textId="0725142B" w:rsidR="00AF0BCD" w:rsidRPr="008B3DB9" w:rsidRDefault="00AF0BCD" w:rsidP="00AF0BCD">
      <w:pPr>
        <w:pStyle w:val="Title"/>
        <w:ind w:left="2880"/>
        <w:rPr>
          <w:rStyle w:val="SubtleEmphasis"/>
          <w:sz w:val="52"/>
        </w:rPr>
      </w:pPr>
      <w:r w:rsidRPr="008B3DB9">
        <w:rPr>
          <w:rStyle w:val="SubtleEmphasis"/>
          <w:sz w:val="52"/>
        </w:rPr>
        <w:t xml:space="preserve">[Insert </w:t>
      </w:r>
      <w:r w:rsidR="00A35E46">
        <w:rPr>
          <w:rStyle w:val="SubtleEmphasis"/>
          <w:sz w:val="52"/>
        </w:rPr>
        <w:t>Organisa</w:t>
      </w:r>
      <w:r w:rsidR="007802F5">
        <w:rPr>
          <w:rStyle w:val="SubtleEmphasis"/>
          <w:sz w:val="52"/>
        </w:rPr>
        <w:t>t</w:t>
      </w:r>
      <w:r w:rsidR="00A35E46">
        <w:rPr>
          <w:rStyle w:val="SubtleEmphasis"/>
          <w:sz w:val="52"/>
        </w:rPr>
        <w:t>ion</w:t>
      </w:r>
      <w:r w:rsidRPr="008B3DB9">
        <w:rPr>
          <w:rStyle w:val="SubtleEmphasis"/>
          <w:sz w:val="52"/>
        </w:rPr>
        <w:t xml:space="preserve"> Name]</w:t>
      </w:r>
    </w:p>
    <w:p w14:paraId="1FE4F136" w14:textId="3244A971" w:rsidR="007160C4" w:rsidRPr="008B3DB9" w:rsidRDefault="007160C4" w:rsidP="00AF0BCD">
      <w:pPr>
        <w:pStyle w:val="Subtitle"/>
        <w:ind w:left="2880"/>
        <w:rPr>
          <w:rStyle w:val="SubtleEmphasis"/>
          <w:sz w:val="36"/>
        </w:rPr>
      </w:pPr>
      <w:r w:rsidRPr="008B3DB9">
        <w:rPr>
          <w:rStyle w:val="SubtleEmphasis"/>
          <w:sz w:val="36"/>
        </w:rPr>
        <w:t>Delegation of Authority</w:t>
      </w:r>
      <w:r w:rsidR="004B2F8B" w:rsidRPr="008B3DB9">
        <w:rPr>
          <w:rStyle w:val="SubtleEmphasis"/>
          <w:sz w:val="36"/>
        </w:rPr>
        <w:t xml:space="preserve"> (DOA)</w:t>
      </w:r>
    </w:p>
    <w:p w14:paraId="2D0679F6" w14:textId="77777777" w:rsidR="007160C4" w:rsidRPr="008B3DB9" w:rsidRDefault="007160C4" w:rsidP="00AF0BCD">
      <w:pPr>
        <w:rPr>
          <w:lang w:val="en-GB"/>
        </w:rPr>
      </w:pPr>
    </w:p>
    <w:bookmarkEnd w:id="0"/>
    <w:p w14:paraId="3104DDEF" w14:textId="1CE721AC" w:rsidR="001647E0" w:rsidRPr="008B3DB9" w:rsidRDefault="001647E0" w:rsidP="00AF0BCD">
      <w:pPr>
        <w:rPr>
          <w:lang w:val="en-GB"/>
        </w:rPr>
      </w:pPr>
    </w:p>
    <w:p w14:paraId="22C2DC53" w14:textId="77777777" w:rsidR="001647E0" w:rsidRPr="008B3DB9" w:rsidRDefault="001647E0" w:rsidP="00AF0BCD">
      <w:pPr>
        <w:rPr>
          <w:lang w:val="en-GB"/>
        </w:rPr>
      </w:pPr>
    </w:p>
    <w:p w14:paraId="288B2AB7" w14:textId="77777777" w:rsidR="001647E0" w:rsidRPr="008B3DB9" w:rsidRDefault="001647E0" w:rsidP="00AF0BCD">
      <w:pPr>
        <w:rPr>
          <w:lang w:val="en-GB"/>
        </w:rPr>
      </w:pPr>
    </w:p>
    <w:p w14:paraId="7DF28668" w14:textId="77777777" w:rsidR="001647E0" w:rsidRPr="008B3DB9" w:rsidRDefault="001647E0" w:rsidP="00AF0BCD">
      <w:pPr>
        <w:rPr>
          <w:lang w:val="en-GB"/>
        </w:rPr>
      </w:pPr>
    </w:p>
    <w:p w14:paraId="5C1B36C2" w14:textId="77777777" w:rsidR="001647E0" w:rsidRPr="008B3DB9" w:rsidRDefault="001647E0" w:rsidP="00AF0BCD">
      <w:pPr>
        <w:rPr>
          <w:lang w:val="en-GB"/>
        </w:rPr>
      </w:pPr>
    </w:p>
    <w:p w14:paraId="1B109329" w14:textId="77777777" w:rsidR="001647E0" w:rsidRPr="008B3DB9" w:rsidRDefault="001647E0" w:rsidP="00AF0BCD">
      <w:pPr>
        <w:rPr>
          <w:lang w:val="en-GB"/>
        </w:rPr>
      </w:pPr>
    </w:p>
    <w:p w14:paraId="65EA47D6" w14:textId="77777777" w:rsidR="001647E0" w:rsidRPr="008B3DB9" w:rsidRDefault="001647E0" w:rsidP="00AF0BCD">
      <w:pPr>
        <w:rPr>
          <w:lang w:val="en-GB"/>
        </w:rPr>
      </w:pPr>
    </w:p>
    <w:p w14:paraId="67D2C291" w14:textId="77777777" w:rsidR="001647E0" w:rsidRPr="008B3DB9" w:rsidRDefault="001647E0" w:rsidP="00AF0BCD">
      <w:pPr>
        <w:rPr>
          <w:lang w:val="en-GB"/>
        </w:rPr>
      </w:pPr>
    </w:p>
    <w:p w14:paraId="1B7F2F1C" w14:textId="77777777" w:rsidR="001647E0" w:rsidRPr="008B3DB9" w:rsidRDefault="001647E0" w:rsidP="00AF0BCD">
      <w:pPr>
        <w:rPr>
          <w:lang w:val="en-GB"/>
        </w:rPr>
      </w:pPr>
    </w:p>
    <w:p w14:paraId="4CEA72B2" w14:textId="69A50E09" w:rsidR="00CB09F9" w:rsidRPr="008B3DB9" w:rsidRDefault="00CB09F9" w:rsidP="00AF0BCD">
      <w:pPr>
        <w:rPr>
          <w:lang w:val="en-GB"/>
        </w:rPr>
      </w:pPr>
    </w:p>
    <w:p w14:paraId="18A956CC" w14:textId="77777777" w:rsidR="00AF0BCD" w:rsidRPr="008B3DB9" w:rsidRDefault="00AF0BCD" w:rsidP="00AF0BCD">
      <w:pPr>
        <w:rPr>
          <w:rFonts w:eastAsiaTheme="majorEastAsia" w:cstheme="majorBidi"/>
          <w:sz w:val="36"/>
          <w:szCs w:val="32"/>
          <w:lang w:val="en-GB"/>
        </w:rPr>
      </w:pPr>
      <w:r w:rsidRPr="008B3DB9">
        <w:rPr>
          <w:lang w:val="en-GB"/>
        </w:rPr>
        <w:br w:type="page"/>
      </w:r>
    </w:p>
    <w:p w14:paraId="23253075" w14:textId="77777777" w:rsidR="00AF0BCD" w:rsidRPr="008B3DB9" w:rsidRDefault="00AF0BCD" w:rsidP="00AF0BCD">
      <w:pPr>
        <w:pStyle w:val="Heading1"/>
      </w:pPr>
      <w:r w:rsidRPr="008B3DB9">
        <w:lastRenderedPageBreak/>
        <w:t>Introduction</w:t>
      </w:r>
    </w:p>
    <w:p w14:paraId="74D2B109" w14:textId="3E6DF821" w:rsidR="00AF0BCD" w:rsidRPr="008B3DB9" w:rsidRDefault="00AF0BCD" w:rsidP="00AF0BCD">
      <w:pPr>
        <w:rPr>
          <w:lang w:val="en-GB"/>
        </w:rPr>
      </w:pPr>
      <w:r w:rsidRPr="008B3DB9">
        <w:rPr>
          <w:lang w:val="en-GB"/>
        </w:rPr>
        <w:t>Delegation of Authority is the assignment of a</w:t>
      </w:r>
      <w:r w:rsidR="004B2F8B" w:rsidRPr="008B3DB9">
        <w:rPr>
          <w:lang w:val="en-GB"/>
        </w:rPr>
        <w:t xml:space="preserve"> duty</w:t>
      </w:r>
      <w:r w:rsidRPr="008B3DB9">
        <w:rPr>
          <w:lang w:val="en-GB"/>
        </w:rPr>
        <w:t>, authority or decision-making responsibility to another individual normally from a manager to hi</w:t>
      </w:r>
      <w:r w:rsidR="004B2F8B" w:rsidRPr="008B3DB9">
        <w:rPr>
          <w:lang w:val="en-GB"/>
        </w:rPr>
        <w:t>s</w:t>
      </w:r>
      <w:r w:rsidRPr="008B3DB9">
        <w:rPr>
          <w:lang w:val="en-GB"/>
        </w:rPr>
        <w:t>/her subordinates. This may be required to c</w:t>
      </w:r>
      <w:bookmarkStart w:id="1" w:name="_GoBack"/>
      <w:bookmarkEnd w:id="1"/>
      <w:r w:rsidRPr="008B3DB9">
        <w:rPr>
          <w:lang w:val="en-GB"/>
        </w:rPr>
        <w:t>arry out specific activities within the business a</w:t>
      </w:r>
      <w:r w:rsidR="004B2F8B" w:rsidRPr="008B3DB9">
        <w:rPr>
          <w:lang w:val="en-GB"/>
        </w:rPr>
        <w:t>nd</w:t>
      </w:r>
      <w:r w:rsidRPr="008B3DB9">
        <w:rPr>
          <w:lang w:val="en-GB"/>
        </w:rPr>
        <w:t xml:space="preserve"> reduce bottlenecks associated with too many decisions resting on the shoulders of a specific individual.  </w:t>
      </w:r>
    </w:p>
    <w:p w14:paraId="03C71D16" w14:textId="77777777" w:rsidR="000B2F7E" w:rsidRPr="008B3DB9" w:rsidRDefault="000B2F7E" w:rsidP="000B2F7E">
      <w:pPr>
        <w:pStyle w:val="Heading2"/>
        <w:rPr>
          <w:lang w:val="en-GB"/>
        </w:rPr>
      </w:pPr>
      <w:r w:rsidRPr="008B3DB9">
        <w:rPr>
          <w:lang w:val="en-GB"/>
        </w:rPr>
        <w:t>Scope</w:t>
      </w:r>
    </w:p>
    <w:p w14:paraId="08B391FD" w14:textId="56F84A0D" w:rsidR="000B2F7E" w:rsidRPr="008B3DB9" w:rsidRDefault="000B2F7E" w:rsidP="000B2F7E">
      <w:pPr>
        <w:rPr>
          <w:lang w:val="en-GB"/>
        </w:rPr>
      </w:pPr>
      <w:r w:rsidRPr="008B3DB9">
        <w:rPr>
          <w:highlight w:val="yellow"/>
          <w:lang w:val="en-GB"/>
        </w:rPr>
        <w:t>[Describe who this DOA applies to and when it needs to be used. Depending on the scope, it may be applicable to the entire organisation or a specific department/team/function, only.]</w:t>
      </w:r>
    </w:p>
    <w:p w14:paraId="071BBE2D" w14:textId="77777777" w:rsidR="00AF0BCD" w:rsidRPr="008B3DB9" w:rsidRDefault="00AF0BCD" w:rsidP="00AF0BCD">
      <w:pPr>
        <w:rPr>
          <w:rFonts w:eastAsiaTheme="majorEastAsia" w:cstheme="majorBidi"/>
          <w:sz w:val="36"/>
          <w:szCs w:val="32"/>
          <w:lang w:val="en-GB"/>
        </w:rPr>
      </w:pPr>
      <w:r w:rsidRPr="008B3DB9">
        <w:rPr>
          <w:lang w:val="en-GB"/>
        </w:rPr>
        <w:br w:type="page"/>
      </w:r>
    </w:p>
    <w:p w14:paraId="0AE19BE3" w14:textId="1A0B9AFF" w:rsidR="00CB09F9" w:rsidRPr="00782448" w:rsidRDefault="00CB09F9" w:rsidP="00782448">
      <w:pPr>
        <w:pStyle w:val="Heading1"/>
        <w:numPr>
          <w:ilvl w:val="0"/>
          <w:numId w:val="33"/>
        </w:numPr>
        <w:rPr>
          <w:b/>
          <w:bCs/>
          <w:sz w:val="28"/>
          <w:szCs w:val="28"/>
        </w:rPr>
      </w:pPr>
      <w:r w:rsidRPr="00782448">
        <w:rPr>
          <w:b/>
          <w:bCs/>
          <w:sz w:val="28"/>
          <w:szCs w:val="28"/>
        </w:rPr>
        <w:lastRenderedPageBreak/>
        <w:t xml:space="preserve">Overview of </w:t>
      </w:r>
      <w:r w:rsidRPr="00782448">
        <w:rPr>
          <w:b/>
          <w:bCs/>
          <w:sz w:val="28"/>
          <w:szCs w:val="28"/>
          <w:highlight w:val="yellow"/>
        </w:rPr>
        <w:t>[</w:t>
      </w:r>
      <w:r w:rsidR="00A35E46" w:rsidRPr="00782448">
        <w:rPr>
          <w:b/>
          <w:bCs/>
          <w:sz w:val="28"/>
          <w:szCs w:val="28"/>
          <w:highlight w:val="yellow"/>
        </w:rPr>
        <w:t>Organisation</w:t>
      </w:r>
      <w:r w:rsidRPr="00782448">
        <w:rPr>
          <w:b/>
          <w:bCs/>
          <w:sz w:val="28"/>
          <w:szCs w:val="28"/>
          <w:highlight w:val="yellow"/>
        </w:rPr>
        <w:t xml:space="preserve"> Name]</w:t>
      </w:r>
    </w:p>
    <w:p w14:paraId="69BF802D" w14:textId="51331D6C" w:rsidR="004D3DB5" w:rsidRPr="00782448" w:rsidRDefault="004D3DB5" w:rsidP="00782448">
      <w:pPr>
        <w:pStyle w:val="Heading2"/>
        <w:numPr>
          <w:ilvl w:val="1"/>
          <w:numId w:val="33"/>
        </w:numPr>
        <w:rPr>
          <w:sz w:val="24"/>
          <w:szCs w:val="24"/>
          <w:lang w:val="en-GB"/>
        </w:rPr>
      </w:pPr>
      <w:r w:rsidRPr="00782448">
        <w:rPr>
          <w:sz w:val="24"/>
          <w:szCs w:val="24"/>
          <w:lang w:val="en-GB"/>
        </w:rPr>
        <w:t xml:space="preserve">Nature of the </w:t>
      </w:r>
      <w:r w:rsidR="00A35E46" w:rsidRPr="00782448">
        <w:rPr>
          <w:sz w:val="24"/>
          <w:szCs w:val="24"/>
          <w:lang w:val="en-GB"/>
        </w:rPr>
        <w:t>Organisation</w:t>
      </w:r>
    </w:p>
    <w:p w14:paraId="3FB97744" w14:textId="3F12CB32" w:rsidR="004D3DB5" w:rsidRPr="008B3DB9" w:rsidRDefault="00CB09F9" w:rsidP="00782448">
      <w:pPr>
        <w:ind w:left="1080"/>
        <w:rPr>
          <w:lang w:val="en-GB"/>
        </w:rPr>
      </w:pPr>
      <w:r w:rsidRPr="008B3DB9">
        <w:rPr>
          <w:highlight w:val="yellow"/>
          <w:lang w:val="en-GB"/>
        </w:rPr>
        <w:t xml:space="preserve">[Insert a brief description of your </w:t>
      </w:r>
      <w:r w:rsidR="00683DEB">
        <w:rPr>
          <w:highlight w:val="yellow"/>
          <w:lang w:val="en-GB"/>
        </w:rPr>
        <w:t>organisation</w:t>
      </w:r>
      <w:r w:rsidR="004D3DB5" w:rsidRPr="008B3DB9">
        <w:rPr>
          <w:highlight w:val="yellow"/>
          <w:lang w:val="en-GB"/>
        </w:rPr>
        <w:t xml:space="preserve"> and the legal structure in place</w:t>
      </w:r>
      <w:r w:rsidR="004B2F8B" w:rsidRPr="008B3DB9">
        <w:rPr>
          <w:highlight w:val="yellow"/>
          <w:lang w:val="en-GB"/>
        </w:rPr>
        <w:t>.</w:t>
      </w:r>
      <w:r w:rsidR="004D3DB5" w:rsidRPr="008B3DB9">
        <w:rPr>
          <w:highlight w:val="yellow"/>
          <w:lang w:val="en-GB"/>
        </w:rPr>
        <w:t>]</w:t>
      </w:r>
    </w:p>
    <w:p w14:paraId="5B710FE6" w14:textId="575D44B3" w:rsidR="004D3DB5" w:rsidRPr="00782448" w:rsidRDefault="004D3DB5" w:rsidP="00782448">
      <w:pPr>
        <w:pStyle w:val="Heading2"/>
        <w:numPr>
          <w:ilvl w:val="1"/>
          <w:numId w:val="33"/>
        </w:numPr>
        <w:rPr>
          <w:sz w:val="24"/>
          <w:szCs w:val="24"/>
          <w:lang w:val="en-GB"/>
        </w:rPr>
      </w:pPr>
      <w:r w:rsidRPr="00782448">
        <w:rPr>
          <w:sz w:val="24"/>
          <w:szCs w:val="24"/>
          <w:lang w:val="en-GB"/>
        </w:rPr>
        <w:t xml:space="preserve">Geographic </w:t>
      </w:r>
      <w:r w:rsidR="004B2F8B" w:rsidRPr="00782448">
        <w:rPr>
          <w:sz w:val="24"/>
          <w:szCs w:val="24"/>
          <w:lang w:val="en-GB"/>
        </w:rPr>
        <w:t>F</w:t>
      </w:r>
      <w:r w:rsidRPr="00782448">
        <w:rPr>
          <w:sz w:val="24"/>
          <w:szCs w:val="24"/>
          <w:lang w:val="en-GB"/>
        </w:rPr>
        <w:t>ootprint</w:t>
      </w:r>
    </w:p>
    <w:p w14:paraId="44673D18" w14:textId="75321DFC" w:rsidR="004D3DB5" w:rsidRPr="008B3DB9" w:rsidRDefault="004D3DB5" w:rsidP="00782448">
      <w:pPr>
        <w:ind w:left="1080"/>
        <w:rPr>
          <w:lang w:val="en-GB"/>
        </w:rPr>
      </w:pPr>
      <w:r w:rsidRPr="008B3DB9">
        <w:rPr>
          <w:highlight w:val="yellow"/>
          <w:lang w:val="en-GB"/>
        </w:rPr>
        <w:t xml:space="preserve">[Indicate the location(s) the </w:t>
      </w:r>
      <w:r w:rsidR="00683DEB">
        <w:rPr>
          <w:highlight w:val="yellow"/>
          <w:lang w:val="en-GB"/>
        </w:rPr>
        <w:t>organisation</w:t>
      </w:r>
      <w:r w:rsidRPr="008B3DB9">
        <w:rPr>
          <w:highlight w:val="yellow"/>
          <w:lang w:val="en-GB"/>
        </w:rPr>
        <w:t xml:space="preserve"> operates in and define the activities that take place at each.]</w:t>
      </w:r>
    </w:p>
    <w:p w14:paraId="779F8743" w14:textId="6A52C79B" w:rsidR="004D3DB5" w:rsidRPr="00782448" w:rsidRDefault="004D3DB5" w:rsidP="00782448">
      <w:pPr>
        <w:pStyle w:val="Heading2"/>
        <w:numPr>
          <w:ilvl w:val="1"/>
          <w:numId w:val="33"/>
        </w:numPr>
        <w:rPr>
          <w:sz w:val="24"/>
          <w:szCs w:val="24"/>
          <w:lang w:val="en-GB"/>
        </w:rPr>
      </w:pPr>
      <w:r w:rsidRPr="00782448">
        <w:rPr>
          <w:sz w:val="24"/>
          <w:szCs w:val="24"/>
          <w:lang w:val="en-GB"/>
        </w:rPr>
        <w:t xml:space="preserve">Organisation </w:t>
      </w:r>
      <w:r w:rsidR="004B2F8B" w:rsidRPr="00782448">
        <w:rPr>
          <w:sz w:val="24"/>
          <w:szCs w:val="24"/>
          <w:lang w:val="en-GB"/>
        </w:rPr>
        <w:t>S</w:t>
      </w:r>
      <w:r w:rsidRPr="00782448">
        <w:rPr>
          <w:sz w:val="24"/>
          <w:szCs w:val="24"/>
          <w:lang w:val="en-GB"/>
        </w:rPr>
        <w:t>tructure</w:t>
      </w:r>
    </w:p>
    <w:p w14:paraId="6CC21256" w14:textId="007E1FBF" w:rsidR="004D3DB5" w:rsidRPr="008B3DB9" w:rsidRDefault="004D3DB5" w:rsidP="00782448">
      <w:pPr>
        <w:ind w:left="1080"/>
        <w:rPr>
          <w:lang w:val="en-GB"/>
        </w:rPr>
      </w:pPr>
      <w:r w:rsidRPr="008B3DB9">
        <w:rPr>
          <w:highlight w:val="yellow"/>
          <w:lang w:val="en-GB"/>
        </w:rPr>
        <w:t xml:space="preserve">[Provide a brief overview of how the </w:t>
      </w:r>
      <w:r w:rsidR="00683DEB">
        <w:rPr>
          <w:highlight w:val="yellow"/>
          <w:lang w:val="en-GB"/>
        </w:rPr>
        <w:t>organisation</w:t>
      </w:r>
      <w:r w:rsidRPr="008B3DB9">
        <w:rPr>
          <w:highlight w:val="yellow"/>
          <w:lang w:val="en-GB"/>
        </w:rPr>
        <w:t xml:space="preserve"> is structured and include an organisational chart representing the hierarchy of the individuals/stakeholders included in your DOA.]</w:t>
      </w:r>
    </w:p>
    <w:p w14:paraId="57531781" w14:textId="77777777" w:rsidR="00CB09F9" w:rsidRPr="008B3DB9" w:rsidRDefault="00CB09F9" w:rsidP="00AF0BCD">
      <w:pPr>
        <w:rPr>
          <w:lang w:val="en-GB"/>
        </w:rPr>
      </w:pPr>
    </w:p>
    <w:p w14:paraId="4362522E" w14:textId="77777777" w:rsidR="00CB09F9" w:rsidRPr="008B3DB9" w:rsidRDefault="00CB09F9" w:rsidP="00AF0BCD">
      <w:pPr>
        <w:rPr>
          <w:lang w:val="en-GB"/>
        </w:rPr>
      </w:pPr>
    </w:p>
    <w:p w14:paraId="421EAAC6" w14:textId="1D297B04" w:rsidR="004D3DB5" w:rsidRPr="008B3DB9" w:rsidRDefault="004D3DB5" w:rsidP="00AF0BCD">
      <w:pPr>
        <w:rPr>
          <w:rFonts w:ascii="Times New Roman"/>
          <w:sz w:val="24"/>
          <w:szCs w:val="24"/>
          <w:lang w:val="en-GB"/>
        </w:rPr>
      </w:pPr>
      <w:r w:rsidRPr="008B3DB9">
        <w:rPr>
          <w:lang w:val="en-GB"/>
        </w:rPr>
        <w:br w:type="page"/>
      </w:r>
    </w:p>
    <w:tbl>
      <w:tblPr>
        <w:tblW w:w="972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055"/>
        <w:gridCol w:w="1359"/>
        <w:gridCol w:w="1301"/>
        <w:gridCol w:w="1578"/>
        <w:gridCol w:w="1844"/>
        <w:gridCol w:w="1186"/>
      </w:tblGrid>
      <w:tr w:rsidR="00CB09F9" w:rsidRPr="008B3DB9" w14:paraId="51EBB2A4" w14:textId="77777777" w:rsidTr="000B2F7E">
        <w:trPr>
          <w:trHeight w:val="340"/>
        </w:trPr>
        <w:tc>
          <w:tcPr>
            <w:tcW w:w="400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76C05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2124" w:type="dxa"/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77CE77" w14:textId="1B18E21C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Action</w:t>
            </w:r>
          </w:p>
        </w:tc>
        <w:tc>
          <w:tcPr>
            <w:tcW w:w="1379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386C1E" w14:textId="3BE769BA" w:rsidR="00CB09F9" w:rsidRPr="008B3DB9" w:rsidRDefault="004C2701" w:rsidP="005B1E2E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Project</w:t>
            </w:r>
            <w:r w:rsidR="00CB09F9" w:rsidRPr="008B3DB9">
              <w:rPr>
                <w:lang w:val="en-GB"/>
              </w:rPr>
              <w:t xml:space="preserve"> Manager(s)</w:t>
            </w:r>
          </w:p>
        </w:tc>
        <w:tc>
          <w:tcPr>
            <w:tcW w:w="1317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98A047" w14:textId="5B3CEEBF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Senior Manager(s)</w:t>
            </w:r>
          </w:p>
        </w:tc>
        <w:tc>
          <w:tcPr>
            <w:tcW w:w="1370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49947F" w14:textId="6411CD9D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Executive Director/CEO/GM</w:t>
            </w:r>
          </w:p>
        </w:tc>
        <w:tc>
          <w:tcPr>
            <w:tcW w:w="1907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2714C" w14:textId="2AAC5008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Executive Committee</w:t>
            </w:r>
          </w:p>
        </w:tc>
        <w:tc>
          <w:tcPr>
            <w:tcW w:w="1225" w:type="dxa"/>
            <w:shd w:val="clear" w:color="auto" w:fill="EDEDE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517468" w14:textId="68591741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Board</w:t>
            </w:r>
          </w:p>
        </w:tc>
      </w:tr>
      <w:tr w:rsidR="005B1E2E" w:rsidRPr="008B3DB9" w14:paraId="1EA87A3F" w14:textId="77777777" w:rsidTr="000B2F7E">
        <w:trPr>
          <w:trHeight w:val="340"/>
        </w:trPr>
        <w:tc>
          <w:tcPr>
            <w:tcW w:w="9722" w:type="dxa"/>
            <w:gridSpan w:val="7"/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5D984D" w14:textId="4EF944C6" w:rsidR="00CB09F9" w:rsidRPr="008B3DB9" w:rsidRDefault="00CB09F9" w:rsidP="005B1E2E">
            <w:pPr>
              <w:spacing w:before="60" w:after="60"/>
              <w:rPr>
                <w:color w:val="FFFFFF" w:themeColor="background1"/>
                <w:szCs w:val="18"/>
                <w:lang w:val="en-GB"/>
              </w:rPr>
            </w:pPr>
            <w:r w:rsidRPr="008B3DB9">
              <w:rPr>
                <w:color w:val="FFFFFF" w:themeColor="background1"/>
                <w:lang w:val="en-GB"/>
              </w:rPr>
              <w:t>A.  Strategy and Planning</w:t>
            </w:r>
          </w:p>
        </w:tc>
      </w:tr>
      <w:tr w:rsidR="00CB09F9" w:rsidRPr="008B3DB9" w14:paraId="0BCAE263" w14:textId="77777777" w:rsidTr="000B2F7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73FCE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12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7A677" w14:textId="3DCAB5C1" w:rsidR="00CB09F9" w:rsidRPr="008B3DB9" w:rsidRDefault="00CB09F9" w:rsidP="000B2F7E">
            <w:pPr>
              <w:pStyle w:val="tabletext0"/>
            </w:pPr>
            <w:r w:rsidRPr="008B3DB9">
              <w:t xml:space="preserve">Changes to the </w:t>
            </w:r>
            <w:r w:rsidR="004B2F8B" w:rsidRPr="008B3DB9">
              <w:t>v</w:t>
            </w:r>
            <w:r w:rsidRPr="008B3DB9">
              <w:t xml:space="preserve">ision, </w:t>
            </w:r>
            <w:r w:rsidR="004B2F8B" w:rsidRPr="008B3DB9">
              <w:t>m</w:t>
            </w:r>
            <w:r w:rsidRPr="008B3DB9">
              <w:t xml:space="preserve">ission, and </w:t>
            </w:r>
            <w:r w:rsidR="004B2F8B" w:rsidRPr="008B3DB9">
              <w:t>v</w:t>
            </w:r>
            <w:r w:rsidRPr="008B3DB9">
              <w:t xml:space="preserve">alues of the </w:t>
            </w:r>
            <w:r w:rsidR="004C2701">
              <w:t>organisation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9FAE7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9B10F5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68B2D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62712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5C2B2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</w:tr>
      <w:tr w:rsidR="00CB09F9" w:rsidRPr="008B3DB9" w14:paraId="57C51829" w14:textId="77777777" w:rsidTr="000B2F7E">
        <w:trPr>
          <w:trHeight w:val="397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B9A87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12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3E71D" w14:textId="419177B3" w:rsidR="00CB09F9" w:rsidRPr="008B3DB9" w:rsidRDefault="00CB09F9" w:rsidP="000B2F7E">
            <w:pPr>
              <w:pStyle w:val="tabletext0"/>
            </w:pPr>
            <w:r w:rsidRPr="008B3DB9">
              <w:t xml:space="preserve">Long </w:t>
            </w:r>
            <w:r w:rsidR="004B2F8B" w:rsidRPr="008B3DB9">
              <w:t>t</w:t>
            </w:r>
            <w:r w:rsidRPr="008B3DB9">
              <w:t>erm business strategic plans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06149B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1782D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C544D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BAF4DA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5011BB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</w:tr>
      <w:tr w:rsidR="00CB09F9" w:rsidRPr="008B3DB9" w14:paraId="45BD4E38" w14:textId="77777777" w:rsidTr="000B2F7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CC5F2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12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2A1B8" w14:textId="77777777" w:rsidR="00CB09F9" w:rsidRPr="008B3DB9" w:rsidRDefault="00CB09F9" w:rsidP="000B2F7E">
            <w:pPr>
              <w:pStyle w:val="tabletext0"/>
            </w:pPr>
            <w:r w:rsidRPr="008B3DB9">
              <w:t>Annual budget preparation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2CA4A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974670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5EA17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A23F0F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9FFF7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</w:tr>
      <w:tr w:rsidR="00CB09F9" w:rsidRPr="008B3DB9" w14:paraId="78277762" w14:textId="77777777" w:rsidTr="000B2F7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E899F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  <w:r w:rsidRPr="008B3DB9">
              <w:rPr>
                <w:lang w:val="en-GB"/>
              </w:rPr>
              <w:t>4</w:t>
            </w:r>
          </w:p>
        </w:tc>
        <w:tc>
          <w:tcPr>
            <w:tcW w:w="212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252FB" w14:textId="77777777" w:rsidR="00CB09F9" w:rsidRPr="008B3DB9" w:rsidRDefault="00CB09F9" w:rsidP="000B2F7E">
            <w:pPr>
              <w:pStyle w:val="tabletext0"/>
            </w:pPr>
            <w:r w:rsidRPr="008B3DB9">
              <w:t>Partnerships and collaborations</w:t>
            </w:r>
          </w:p>
        </w:tc>
        <w:tc>
          <w:tcPr>
            <w:tcW w:w="13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564631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CFABED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3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3930B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9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CCEDD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  <w:tc>
          <w:tcPr>
            <w:tcW w:w="1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089ACD" w14:textId="77777777" w:rsidR="00CB09F9" w:rsidRPr="008B3DB9" w:rsidRDefault="00CB09F9" w:rsidP="005B1E2E">
            <w:pPr>
              <w:spacing w:before="60" w:after="60"/>
              <w:rPr>
                <w:lang w:val="en-GB"/>
              </w:rPr>
            </w:pPr>
          </w:p>
        </w:tc>
      </w:tr>
    </w:tbl>
    <w:p w14:paraId="43B41406" w14:textId="77777777" w:rsidR="00CB09F9" w:rsidRPr="008B3DB9" w:rsidRDefault="00CB09F9" w:rsidP="00AF0BCD">
      <w:pPr>
        <w:pStyle w:val="NormalWeb"/>
        <w:rPr>
          <w:lang w:val="en-GB"/>
        </w:rPr>
      </w:pPr>
    </w:p>
    <w:p w14:paraId="3A70CB8C" w14:textId="77777777" w:rsidR="00FC3EED" w:rsidRPr="008B3DB9" w:rsidRDefault="00FC3EED" w:rsidP="00AF0BCD">
      <w:pPr>
        <w:pStyle w:val="NormalWeb"/>
        <w:rPr>
          <w:lang w:val="en-GB"/>
        </w:rPr>
      </w:pPr>
    </w:p>
    <w:p w14:paraId="2D437896" w14:textId="77777777" w:rsidR="00EA6212" w:rsidRPr="008B3DB9" w:rsidRDefault="00EA6212" w:rsidP="00AF0BCD">
      <w:pPr>
        <w:rPr>
          <w:lang w:val="en-GB"/>
        </w:rPr>
      </w:pPr>
      <w:bookmarkStart w:id="2" w:name="_Hlk478351922"/>
      <w:r w:rsidRPr="008B3DB9">
        <w:rPr>
          <w:lang w:val="en-GB"/>
        </w:rPr>
        <w:br w:type="page"/>
      </w:r>
    </w:p>
    <w:tbl>
      <w:tblPr>
        <w:tblW w:w="977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311"/>
        <w:gridCol w:w="1393"/>
        <w:gridCol w:w="1356"/>
        <w:gridCol w:w="1578"/>
        <w:gridCol w:w="1505"/>
        <w:gridCol w:w="1229"/>
      </w:tblGrid>
      <w:tr w:rsidR="00A8166E" w:rsidRPr="008B3DB9" w14:paraId="7E5A6CEB" w14:textId="77777777" w:rsidTr="00E2173E">
        <w:trPr>
          <w:trHeight w:val="340"/>
        </w:trPr>
        <w:tc>
          <w:tcPr>
            <w:tcW w:w="400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D8504" w14:textId="692E38B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2392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A50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Action</w:t>
            </w:r>
          </w:p>
        </w:tc>
        <w:tc>
          <w:tcPr>
            <w:tcW w:w="1414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DC98D8" w14:textId="0024D0B0" w:rsidR="00FC3EED" w:rsidRPr="008B3DB9" w:rsidRDefault="004C2701" w:rsidP="005B1E2E">
            <w:pPr>
              <w:spacing w:beforeLines="60" w:before="144" w:afterLines="60" w:after="144"/>
              <w:rPr>
                <w:lang w:val="en-GB"/>
              </w:rPr>
            </w:pPr>
            <w:r>
              <w:rPr>
                <w:lang w:val="en-GB"/>
              </w:rPr>
              <w:t>Project</w:t>
            </w:r>
            <w:r w:rsidR="00FC3EED" w:rsidRPr="008B3DB9">
              <w:rPr>
                <w:lang w:val="en-GB"/>
              </w:rPr>
              <w:t xml:space="preserve"> Manager(s)</w:t>
            </w:r>
          </w:p>
        </w:tc>
        <w:tc>
          <w:tcPr>
            <w:tcW w:w="1374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E08E5A" w14:textId="7EDA2AEF" w:rsidR="00FC3EED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Senior Manager(s)</w:t>
            </w:r>
          </w:p>
        </w:tc>
        <w:tc>
          <w:tcPr>
            <w:tcW w:w="1388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C20482" w14:textId="624DFF0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Executive Director</w:t>
            </w:r>
            <w:r w:rsidR="00CB09F9" w:rsidRPr="008B3DB9">
              <w:rPr>
                <w:lang w:val="en-GB"/>
              </w:rPr>
              <w:t>/CEO/GM</w:t>
            </w:r>
          </w:p>
        </w:tc>
        <w:tc>
          <w:tcPr>
            <w:tcW w:w="153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33EC22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Executive Committee</w:t>
            </w:r>
          </w:p>
        </w:tc>
        <w:tc>
          <w:tcPr>
            <w:tcW w:w="1267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F6A666" w14:textId="20BE9176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Board</w:t>
            </w:r>
          </w:p>
        </w:tc>
      </w:tr>
      <w:bookmarkEnd w:id="2"/>
      <w:tr w:rsidR="005B1E2E" w:rsidRPr="008B3DB9" w14:paraId="10199D46" w14:textId="77777777" w:rsidTr="00B029C7">
        <w:trPr>
          <w:trHeight w:val="490"/>
        </w:trPr>
        <w:tc>
          <w:tcPr>
            <w:tcW w:w="9771" w:type="dxa"/>
            <w:gridSpan w:val="7"/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7558C" w14:textId="15913564" w:rsidR="00E2173E" w:rsidRPr="008B3DB9" w:rsidRDefault="00E2173E" w:rsidP="005B1E2E">
            <w:pPr>
              <w:spacing w:beforeLines="60" w:before="144" w:afterLines="60" w:after="144"/>
              <w:rPr>
                <w:color w:val="FFFFFF" w:themeColor="background1"/>
                <w:lang w:val="en-GB"/>
              </w:rPr>
            </w:pPr>
            <w:r w:rsidRPr="008B3DB9">
              <w:rPr>
                <w:color w:val="FFFFFF" w:themeColor="background1"/>
                <w:lang w:val="en-GB"/>
              </w:rPr>
              <w:t>B. Governance</w:t>
            </w:r>
          </w:p>
        </w:tc>
      </w:tr>
      <w:tr w:rsidR="00A8166E" w:rsidRPr="008B3DB9" w14:paraId="43ECF96A" w14:textId="77777777" w:rsidTr="00E2173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9EB1D7" w14:textId="33F6C903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3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93609" w14:textId="6106618D" w:rsidR="00FC3EED" w:rsidRPr="008B3DB9" w:rsidRDefault="00FC3EED" w:rsidP="000B2F7E">
            <w:pPr>
              <w:pStyle w:val="tabletext0"/>
            </w:pPr>
            <w:r w:rsidRPr="008B3DB9">
              <w:t xml:space="preserve">Updates to </w:t>
            </w:r>
            <w:r w:rsidR="00B029C7" w:rsidRPr="008B3DB9">
              <w:t>c</w:t>
            </w:r>
            <w:r w:rsidRPr="008B3DB9">
              <w:t xml:space="preserve">orporate </w:t>
            </w:r>
            <w:r w:rsidR="00B029C7" w:rsidRPr="008B3DB9">
              <w:t>g</w:t>
            </w:r>
            <w:r w:rsidRPr="008B3DB9">
              <w:t xml:space="preserve">overnance </w:t>
            </w:r>
            <w:r w:rsidR="00B029C7" w:rsidRPr="008B3DB9">
              <w:t>s</w:t>
            </w:r>
            <w:r w:rsidRPr="008B3DB9">
              <w:t>tructure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AC23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38EA95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8C179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2D8CC" w14:textId="18B7642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F3E034" w14:textId="0A4874D9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A8166E" w:rsidRPr="008B3DB9" w14:paraId="1E1C805F" w14:textId="77777777" w:rsidTr="00E2173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293F21" w14:textId="327A95A8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3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7DD35" w14:textId="4CD94CE4" w:rsidR="00FC3EED" w:rsidRPr="008B3DB9" w:rsidRDefault="00FC3EED" w:rsidP="000B2F7E">
            <w:pPr>
              <w:pStyle w:val="tabletext0"/>
            </w:pPr>
            <w:r w:rsidRPr="008B3DB9">
              <w:t xml:space="preserve">Design and amendments </w:t>
            </w:r>
            <w:r w:rsidR="00EA6212" w:rsidRPr="008B3DB9">
              <w:t>to the organisation</w:t>
            </w:r>
            <w:r w:rsidR="00B029C7" w:rsidRPr="008B3DB9">
              <w:t>al</w:t>
            </w:r>
            <w:r w:rsidRPr="008B3DB9">
              <w:t xml:space="preserve"> </w:t>
            </w:r>
            <w:r w:rsidR="00B029C7" w:rsidRPr="008B3DB9">
              <w:t>s</w:t>
            </w:r>
            <w:r w:rsidRPr="008B3DB9">
              <w:t>tructure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9E1CCA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C31F65" w14:textId="3549A66F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80709" w14:textId="41C4C86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2B797" w14:textId="4E8AE6CB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59F519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A8166E" w:rsidRPr="008B3DB9" w14:paraId="233498DD" w14:textId="77777777" w:rsidTr="00E2173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759082" w14:textId="60253B3D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3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59675" w14:textId="4767AB88" w:rsidR="00FC3EED" w:rsidRPr="008B3DB9" w:rsidRDefault="00FC3EED" w:rsidP="000B2F7E">
            <w:pPr>
              <w:pStyle w:val="tabletext0"/>
            </w:pPr>
            <w:r w:rsidRPr="008B3DB9">
              <w:t>Open/</w:t>
            </w:r>
            <w:r w:rsidR="00B029C7" w:rsidRPr="008B3DB9">
              <w:t>c</w:t>
            </w:r>
            <w:r w:rsidRPr="008B3DB9">
              <w:t xml:space="preserve">lose </w:t>
            </w:r>
            <w:r w:rsidR="00EA6212" w:rsidRPr="008B3DB9">
              <w:t>a branch office within the main country of operation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9C811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DD0B8B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10A564" w14:textId="6589DF51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5DB9F" w14:textId="6582C9F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74AFC" w14:textId="13F835E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A8166E" w:rsidRPr="008B3DB9" w14:paraId="4A6649DF" w14:textId="77777777" w:rsidTr="00E2173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91EBE" w14:textId="649E238E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4</w:t>
            </w:r>
          </w:p>
        </w:tc>
        <w:tc>
          <w:tcPr>
            <w:tcW w:w="23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2B4D" w14:textId="733109D2" w:rsidR="00FC3EED" w:rsidRPr="008B3DB9" w:rsidRDefault="00FC3EED" w:rsidP="000B2F7E">
            <w:pPr>
              <w:pStyle w:val="tabletext0"/>
            </w:pPr>
            <w:r w:rsidRPr="008B3DB9">
              <w:t xml:space="preserve">Updates to </w:t>
            </w:r>
            <w:r w:rsidR="00EA6212" w:rsidRPr="008B3DB9">
              <w:t>the Delegation of Authority document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F2FF5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3B7D2F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3E4B37" w14:textId="0E650DD1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86057" w14:textId="75490C2D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F4978A" w14:textId="25413ECA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A8166E" w:rsidRPr="008B3DB9" w14:paraId="0AE65090" w14:textId="77777777" w:rsidTr="00E2173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2ECFF" w14:textId="62D78C7B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5</w:t>
            </w:r>
          </w:p>
        </w:tc>
        <w:tc>
          <w:tcPr>
            <w:tcW w:w="23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C4E9" w14:textId="6F2C5F0A" w:rsidR="00FC3EED" w:rsidRPr="008B3DB9" w:rsidRDefault="00FC3EED" w:rsidP="000B2F7E">
            <w:pPr>
              <w:pStyle w:val="tabletext0"/>
            </w:pPr>
            <w:r w:rsidRPr="008B3DB9">
              <w:t xml:space="preserve">Audited Financial Statements </w:t>
            </w:r>
            <w:r w:rsidR="00B029C7" w:rsidRPr="008B3DB9">
              <w:t>a</w:t>
            </w:r>
            <w:r w:rsidRPr="008B3DB9">
              <w:t>pproval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A0E30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3363B4" w14:textId="399BA912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84E581" w14:textId="6D24D8B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55C08" w14:textId="3C037ED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887467" w14:textId="7B2B024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A8166E" w:rsidRPr="008B3DB9" w14:paraId="48B16F6B" w14:textId="77777777" w:rsidTr="00E2173E">
        <w:trPr>
          <w:trHeight w:val="340"/>
        </w:trPr>
        <w:tc>
          <w:tcPr>
            <w:tcW w:w="4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FFF3D3" w14:textId="595862CE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6</w:t>
            </w:r>
          </w:p>
        </w:tc>
        <w:tc>
          <w:tcPr>
            <w:tcW w:w="239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978D" w14:textId="5193038C" w:rsidR="00FC3EED" w:rsidRPr="008B3DB9" w:rsidRDefault="00FC3EED" w:rsidP="000B2F7E">
            <w:pPr>
              <w:pStyle w:val="tabletext0"/>
            </w:pPr>
            <w:r w:rsidRPr="008B3DB9">
              <w:t xml:space="preserve">Operating </w:t>
            </w:r>
            <w:r w:rsidR="00B029C7" w:rsidRPr="008B3DB9">
              <w:t>p</w:t>
            </w:r>
            <w:r w:rsidRPr="008B3DB9">
              <w:t xml:space="preserve">olicies </w:t>
            </w:r>
            <w:r w:rsidR="00B029C7" w:rsidRPr="008B3DB9">
              <w:t>and p</w:t>
            </w:r>
            <w:r w:rsidRPr="008B3DB9">
              <w:t>rocesses</w:t>
            </w:r>
          </w:p>
        </w:tc>
        <w:tc>
          <w:tcPr>
            <w:tcW w:w="14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77FB61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F380B3" w14:textId="0EA210BF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3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CF8F1" w14:textId="2BE86CC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070BF1" w14:textId="6D6A8E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6206F3" w14:textId="306502D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</w:tbl>
    <w:p w14:paraId="5A0C3F3A" w14:textId="77777777" w:rsidR="00FC3EED" w:rsidRPr="008B3DB9" w:rsidRDefault="00FC3EED" w:rsidP="00AF0BCD">
      <w:pPr>
        <w:pStyle w:val="NormalWeb"/>
        <w:rPr>
          <w:lang w:val="en-GB"/>
        </w:rPr>
      </w:pPr>
    </w:p>
    <w:p w14:paraId="22E2685E" w14:textId="77777777" w:rsidR="00FC3EED" w:rsidRPr="008B3DB9" w:rsidRDefault="00FC3EED" w:rsidP="00AF0BCD">
      <w:pPr>
        <w:pStyle w:val="NormalWeb"/>
        <w:rPr>
          <w:lang w:val="en-GB"/>
        </w:rPr>
      </w:pPr>
    </w:p>
    <w:p w14:paraId="62CA9EE2" w14:textId="77777777" w:rsidR="00FC3EED" w:rsidRPr="008B3DB9" w:rsidRDefault="00FC3EED" w:rsidP="00AF0BCD">
      <w:pPr>
        <w:pStyle w:val="NormalWeb"/>
        <w:rPr>
          <w:lang w:val="en-GB"/>
        </w:rPr>
      </w:pPr>
    </w:p>
    <w:p w14:paraId="123E41E9" w14:textId="77777777" w:rsidR="00FC3EED" w:rsidRPr="008B3DB9" w:rsidRDefault="00FC3EED" w:rsidP="00AF0BCD">
      <w:pPr>
        <w:pStyle w:val="NormalWeb"/>
        <w:rPr>
          <w:lang w:val="en-GB"/>
        </w:rPr>
      </w:pPr>
    </w:p>
    <w:p w14:paraId="79733A25" w14:textId="77777777" w:rsidR="00FC3EED" w:rsidRPr="008B3DB9" w:rsidRDefault="00FC3EED" w:rsidP="00AF0BCD">
      <w:pPr>
        <w:pStyle w:val="NormalWeb"/>
        <w:rPr>
          <w:lang w:val="en-GB"/>
        </w:rPr>
      </w:pPr>
    </w:p>
    <w:p w14:paraId="548A879D" w14:textId="77777777" w:rsidR="00FC3EED" w:rsidRPr="008B3DB9" w:rsidRDefault="00FC3EED" w:rsidP="00AF0BCD">
      <w:pPr>
        <w:pStyle w:val="NormalWeb"/>
        <w:rPr>
          <w:lang w:val="en-GB"/>
        </w:rPr>
      </w:pPr>
    </w:p>
    <w:p w14:paraId="17AC861A" w14:textId="58A98AEA" w:rsidR="00FC3EED" w:rsidRPr="008B3DB9" w:rsidRDefault="00FC3EED" w:rsidP="00AF0BCD">
      <w:pPr>
        <w:pStyle w:val="NormalWeb"/>
        <w:rPr>
          <w:lang w:val="en-GB"/>
        </w:rPr>
      </w:pPr>
    </w:p>
    <w:p w14:paraId="01F3E64A" w14:textId="77777777" w:rsidR="00E80725" w:rsidRPr="008B3DB9" w:rsidRDefault="00E80725">
      <w:pPr>
        <w:rPr>
          <w:lang w:val="en-GB"/>
        </w:rPr>
      </w:pPr>
      <w:r w:rsidRPr="008B3DB9">
        <w:rPr>
          <w:lang w:val="en-GB"/>
        </w:rPr>
        <w:br w:type="page"/>
      </w:r>
    </w:p>
    <w:tbl>
      <w:tblPr>
        <w:tblW w:w="976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876"/>
        <w:gridCol w:w="1336"/>
        <w:gridCol w:w="1272"/>
        <w:gridCol w:w="1578"/>
        <w:gridCol w:w="1122"/>
        <w:gridCol w:w="129"/>
        <w:gridCol w:w="1039"/>
        <w:gridCol w:w="21"/>
      </w:tblGrid>
      <w:tr w:rsidR="00CB09F9" w:rsidRPr="008B3DB9" w14:paraId="32D500EE" w14:textId="77777777" w:rsidTr="00E80725">
        <w:trPr>
          <w:gridAfter w:val="1"/>
          <w:wAfter w:w="21" w:type="dxa"/>
          <w:trHeight w:val="970"/>
        </w:trPr>
        <w:tc>
          <w:tcPr>
            <w:tcW w:w="39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15F1F" w14:textId="705EDA91" w:rsidR="00CB09F9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2876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13A2" w14:textId="1B2CBA2A" w:rsidR="00CB09F9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Action</w:t>
            </w:r>
          </w:p>
        </w:tc>
        <w:tc>
          <w:tcPr>
            <w:tcW w:w="1336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BD12DA" w14:textId="4B3262FC" w:rsidR="00CB09F9" w:rsidRPr="008B3DB9" w:rsidRDefault="004C2701" w:rsidP="005B1E2E">
            <w:pPr>
              <w:spacing w:beforeLines="60" w:before="144" w:afterLines="60" w:after="144"/>
              <w:rPr>
                <w:lang w:val="en-GB"/>
              </w:rPr>
            </w:pPr>
            <w:r>
              <w:rPr>
                <w:lang w:val="en-GB"/>
              </w:rPr>
              <w:t>Project</w:t>
            </w:r>
            <w:r w:rsidR="00CB09F9" w:rsidRPr="008B3DB9">
              <w:rPr>
                <w:lang w:val="en-GB"/>
              </w:rPr>
              <w:t xml:space="preserve"> Manager(s)</w:t>
            </w:r>
          </w:p>
        </w:tc>
        <w:tc>
          <w:tcPr>
            <w:tcW w:w="1272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92FB5" w14:textId="7A3B2802" w:rsidR="00CB09F9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Senior Manager(s)</w:t>
            </w:r>
          </w:p>
        </w:tc>
        <w:tc>
          <w:tcPr>
            <w:tcW w:w="1578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F7E58F" w14:textId="3A3D66DF" w:rsidR="00CB09F9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Executive Director/CEO/GM</w:t>
            </w:r>
          </w:p>
        </w:tc>
        <w:tc>
          <w:tcPr>
            <w:tcW w:w="1251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E5844" w14:textId="1AEAE357" w:rsidR="00CB09F9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Executive Committee</w:t>
            </w:r>
          </w:p>
        </w:tc>
        <w:tc>
          <w:tcPr>
            <w:tcW w:w="1039" w:type="dxa"/>
            <w:tcBorders>
              <w:bottom w:val="single" w:sz="4" w:space="0" w:color="1F3864" w:themeColor="accent5" w:themeShade="8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D272F" w14:textId="2FFEE9D8" w:rsidR="00CB09F9" w:rsidRPr="008B3DB9" w:rsidRDefault="00CB09F9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Board</w:t>
            </w:r>
          </w:p>
        </w:tc>
      </w:tr>
      <w:tr w:rsidR="005B1E2E" w:rsidRPr="008B3DB9" w14:paraId="4B04B29E" w14:textId="77777777" w:rsidTr="00E80725">
        <w:trPr>
          <w:trHeight w:val="490"/>
        </w:trPr>
        <w:tc>
          <w:tcPr>
            <w:tcW w:w="8580" w:type="dxa"/>
            <w:gridSpan w:val="6"/>
            <w:tcBorders>
              <w:right w:val="single" w:sz="4" w:space="0" w:color="1F3864" w:themeColor="accent5" w:themeShade="8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916F8C" w14:textId="77777777" w:rsidR="00FC3EED" w:rsidRPr="008B3DB9" w:rsidRDefault="00FC3EED" w:rsidP="005B1E2E">
            <w:pPr>
              <w:spacing w:beforeLines="60" w:before="144" w:afterLines="60" w:after="144"/>
              <w:rPr>
                <w:color w:val="FFFFFF" w:themeColor="background1"/>
                <w:szCs w:val="18"/>
                <w:lang w:val="en-GB"/>
              </w:rPr>
            </w:pPr>
            <w:r w:rsidRPr="008B3DB9">
              <w:rPr>
                <w:color w:val="FFFFFF" w:themeColor="background1"/>
                <w:lang w:val="en-GB"/>
              </w:rPr>
              <w:t>C. Finance</w:t>
            </w:r>
          </w:p>
        </w:tc>
        <w:tc>
          <w:tcPr>
            <w:tcW w:w="1189" w:type="dxa"/>
            <w:gridSpan w:val="3"/>
            <w:tcBorders>
              <w:top w:val="single" w:sz="4" w:space="0" w:color="1F3864" w:themeColor="accent5" w:themeShade="80"/>
              <w:left w:val="single" w:sz="4" w:space="0" w:color="1F3864" w:themeColor="accent5" w:themeShade="8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11377" w14:textId="77777777" w:rsidR="00FC3EED" w:rsidRPr="008B3DB9" w:rsidRDefault="00FC3EED" w:rsidP="005B1E2E">
            <w:pPr>
              <w:spacing w:beforeLines="60" w:before="144" w:afterLines="60" w:after="144"/>
              <w:rPr>
                <w:color w:val="FFFFFF" w:themeColor="background1"/>
                <w:lang w:val="en-GB"/>
              </w:rPr>
            </w:pPr>
          </w:p>
        </w:tc>
      </w:tr>
      <w:tr w:rsidR="00FC3EED" w:rsidRPr="008B3DB9" w14:paraId="0F73435A" w14:textId="77777777" w:rsidTr="00EA6212">
        <w:trPr>
          <w:trHeight w:val="340"/>
        </w:trPr>
        <w:tc>
          <w:tcPr>
            <w:tcW w:w="9769" w:type="dxa"/>
            <w:gridSpan w:val="9"/>
            <w:tcBorders>
              <w:top w:val="single" w:sz="4" w:space="0" w:color="1F3864" w:themeColor="accent5" w:themeShade="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4530F1" w14:textId="2CEA6C07" w:rsidR="00FC3EED" w:rsidRPr="008B3DB9" w:rsidRDefault="00FC3EED" w:rsidP="005B1E2E">
            <w:pPr>
              <w:spacing w:beforeLines="60" w:before="144" w:afterLines="60" w:after="144"/>
              <w:rPr>
                <w:b/>
                <w:szCs w:val="18"/>
                <w:lang w:val="en-GB"/>
              </w:rPr>
            </w:pPr>
            <w:r w:rsidRPr="008B3DB9">
              <w:rPr>
                <w:b/>
                <w:lang w:val="en-GB"/>
              </w:rPr>
              <w:t>C.1 Expenditure Approvals</w:t>
            </w:r>
            <w:r w:rsidR="00F67B5F" w:rsidRPr="008B3DB9">
              <w:rPr>
                <w:b/>
                <w:lang w:val="en-GB"/>
              </w:rPr>
              <w:t>*</w:t>
            </w:r>
          </w:p>
        </w:tc>
      </w:tr>
      <w:tr w:rsidR="00FC3EED" w:rsidRPr="008B3DB9" w14:paraId="3428AED5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EB973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498FC" w14:textId="60A05027" w:rsidR="00FC3EED" w:rsidRPr="008B3DB9" w:rsidRDefault="00FC3EED" w:rsidP="000B2F7E">
            <w:pPr>
              <w:pStyle w:val="tabletext0"/>
              <w:rPr>
                <w:rFonts w:cs="Arial"/>
              </w:rPr>
            </w:pPr>
            <w:r w:rsidRPr="008B3DB9">
              <w:t xml:space="preserve">Budget </w:t>
            </w:r>
            <w:r w:rsidR="00B029C7" w:rsidRPr="008B3DB9">
              <w:t>o</w:t>
            </w:r>
            <w:r w:rsidRPr="008B3DB9">
              <w:t xml:space="preserve">verrun (by up to </w:t>
            </w:r>
            <w:r w:rsidR="00EA6212" w:rsidRPr="008B3DB9">
              <w:t>[X]</w:t>
            </w:r>
            <w:r w:rsidRPr="008B3DB9">
              <w:t>% of the budget line item)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3DAF0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04ADA" w14:textId="0C8F25D2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46697" w14:textId="0589A51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10622F" w14:textId="25E2B6C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368CF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36C67C8F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C7EEDC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1A5A" w14:textId="219FA7FA" w:rsidR="00FC3EED" w:rsidRPr="008B3DB9" w:rsidRDefault="00FC3EED" w:rsidP="000B2F7E">
            <w:pPr>
              <w:pStyle w:val="tabletext0"/>
              <w:rPr>
                <w:rFonts w:cs="Arial"/>
              </w:rPr>
            </w:pPr>
            <w:r w:rsidRPr="008B3DB9">
              <w:t>Purchase/</w:t>
            </w:r>
            <w:r w:rsidR="00B029C7" w:rsidRPr="008B3DB9">
              <w:t>s</w:t>
            </w:r>
            <w:r w:rsidRPr="008B3DB9">
              <w:t xml:space="preserve">ervice </w:t>
            </w:r>
            <w:r w:rsidR="00B029C7" w:rsidRPr="008B3DB9">
              <w:t>r</w:t>
            </w:r>
            <w:r w:rsidRPr="008B3DB9">
              <w:t>equisitions for expenses up to</w:t>
            </w:r>
            <w:r w:rsidR="00EA6212" w:rsidRPr="008B3DB9">
              <w:t xml:space="preserve"> [AMOUNT]</w:t>
            </w:r>
            <w:r w:rsidRPr="008B3DB9">
              <w:t xml:space="preserve"> within approved budget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6E3E3" w14:textId="2EF6753F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1323D" w14:textId="6AAAA12F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011F8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3884A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0374E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3FF8C8CA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54FE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C4C8" w14:textId="4E2F6AE4" w:rsidR="00FC3EED" w:rsidRPr="008B3DB9" w:rsidRDefault="00FC3EED" w:rsidP="000B2F7E">
            <w:pPr>
              <w:pStyle w:val="tabletext0"/>
              <w:rPr>
                <w:rFonts w:cs="Arial"/>
              </w:rPr>
            </w:pPr>
            <w:r w:rsidRPr="008B3DB9">
              <w:t>Purchase/</w:t>
            </w:r>
            <w:r w:rsidR="00B029C7" w:rsidRPr="008B3DB9">
              <w:t>s</w:t>
            </w:r>
            <w:r w:rsidRPr="008B3DB9">
              <w:t xml:space="preserve">ervice </w:t>
            </w:r>
            <w:r w:rsidR="00B029C7" w:rsidRPr="008B3DB9">
              <w:t>r</w:t>
            </w:r>
            <w:r w:rsidRPr="008B3DB9">
              <w:t xml:space="preserve">equisitions for expenses above </w:t>
            </w:r>
            <w:r w:rsidR="00EA6212" w:rsidRPr="008B3DB9">
              <w:t>[AMOUNT]</w:t>
            </w:r>
            <w:r w:rsidRPr="008B3DB9">
              <w:t xml:space="preserve"> and up to </w:t>
            </w:r>
            <w:r w:rsidR="00EA6212" w:rsidRPr="008B3DB9">
              <w:t>[AMOUNT]</w:t>
            </w:r>
            <w:r w:rsidRPr="008B3DB9">
              <w:t xml:space="preserve"> within approved budget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E7F64F" w14:textId="3C42C97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123BE" w14:textId="5E1DE764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251135" w14:textId="3FFCBE5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11E849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8FDAE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4A0F4FC1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BB949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4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FF6E" w14:textId="725BB827" w:rsidR="00FC3EED" w:rsidRPr="008B3DB9" w:rsidRDefault="00EA6212" w:rsidP="000B2F7E">
            <w:pPr>
              <w:pStyle w:val="tabletext0"/>
              <w:rPr>
                <w:rFonts w:cs="Arial"/>
              </w:rPr>
            </w:pPr>
            <w:r w:rsidRPr="008B3DB9">
              <w:t>Purchase/</w:t>
            </w:r>
            <w:r w:rsidR="00B029C7" w:rsidRPr="008B3DB9">
              <w:t>s</w:t>
            </w:r>
            <w:r w:rsidRPr="008B3DB9">
              <w:t xml:space="preserve">ervice </w:t>
            </w:r>
            <w:r w:rsidR="00B029C7" w:rsidRPr="008B3DB9">
              <w:t>r</w:t>
            </w:r>
            <w:r w:rsidRPr="008B3DB9">
              <w:t>equisitions for expenses above [AMOUNT]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371DF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56212" w14:textId="52EC5FF2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104879" w14:textId="3577E08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B90E10" w14:textId="693871F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5D804A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1DEF9FCD" w14:textId="77777777" w:rsidTr="00EA6212">
        <w:trPr>
          <w:trHeight w:val="340"/>
        </w:trPr>
        <w:tc>
          <w:tcPr>
            <w:tcW w:w="9769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0F04E" w14:textId="77777777" w:rsidR="00FC3EED" w:rsidRPr="008B3DB9" w:rsidRDefault="00FC3EED" w:rsidP="005B1E2E">
            <w:pPr>
              <w:spacing w:beforeLines="60" w:before="144" w:afterLines="60" w:after="144"/>
              <w:rPr>
                <w:b/>
                <w:lang w:val="en-GB"/>
              </w:rPr>
            </w:pPr>
            <w:r w:rsidRPr="008B3DB9">
              <w:rPr>
                <w:b/>
                <w:lang w:val="en-GB"/>
              </w:rPr>
              <w:t>C.2 Purchase and Service Orders and Contracts*</w:t>
            </w:r>
          </w:p>
        </w:tc>
      </w:tr>
      <w:tr w:rsidR="00FC3EED" w:rsidRPr="008B3DB9" w14:paraId="105AADAD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D24F8C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59B0" w14:textId="6928E5F2" w:rsidR="00FC3EED" w:rsidRPr="008B3DB9" w:rsidRDefault="00FC3EED" w:rsidP="000B2F7E">
            <w:pPr>
              <w:pStyle w:val="tabletext0"/>
            </w:pPr>
            <w:r w:rsidRPr="008B3DB9">
              <w:t>Approval</w:t>
            </w:r>
            <w:r w:rsidR="00A17AB8" w:rsidRPr="008B3DB9">
              <w:t xml:space="preserve"> for of </w:t>
            </w:r>
            <w:r w:rsidR="00B029C7" w:rsidRPr="008B3DB9">
              <w:t>p</w:t>
            </w:r>
            <w:r w:rsidR="00A17AB8" w:rsidRPr="008B3DB9">
              <w:t>urchase</w:t>
            </w:r>
            <w:r w:rsidR="00F67B5F" w:rsidRPr="008B3DB9">
              <w:t>/</w:t>
            </w:r>
            <w:r w:rsidR="00B029C7" w:rsidRPr="008B3DB9">
              <w:t>s</w:t>
            </w:r>
            <w:r w:rsidR="00F67B5F" w:rsidRPr="008B3DB9">
              <w:t xml:space="preserve">ervice </w:t>
            </w:r>
            <w:r w:rsidR="00B029C7" w:rsidRPr="008B3DB9">
              <w:t>o</w:t>
            </w:r>
            <w:r w:rsidR="00F67B5F" w:rsidRPr="008B3DB9">
              <w:t xml:space="preserve">rders or </w:t>
            </w:r>
            <w:r w:rsidR="00B029C7" w:rsidRPr="008B3DB9">
              <w:t>c</w:t>
            </w:r>
            <w:r w:rsidR="00F67B5F" w:rsidRPr="008B3DB9">
              <w:t>ontracts</w:t>
            </w:r>
            <w:r w:rsidRPr="008B3DB9">
              <w:t xml:space="preserve"> below </w:t>
            </w:r>
            <w:r w:rsidR="00EA6212" w:rsidRPr="008B3DB9">
              <w:t>[AMOUNT]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7BF1B" w14:textId="700EE2C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EB468C" w14:textId="6F74D4A6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E5D9A" w14:textId="3BEF895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59906C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0650E8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6478517D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56DB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AAE0" w14:textId="5C1E5E70" w:rsidR="00FC3EED" w:rsidRPr="008B3DB9" w:rsidRDefault="00A17AB8" w:rsidP="000B2F7E">
            <w:pPr>
              <w:pStyle w:val="tabletext0"/>
            </w:pPr>
            <w:r w:rsidRPr="008B3DB9">
              <w:t xml:space="preserve">Approval for of </w:t>
            </w:r>
            <w:r w:rsidR="00B029C7" w:rsidRPr="008B3DB9">
              <w:t>p</w:t>
            </w:r>
            <w:r w:rsidRPr="008B3DB9">
              <w:t>urchase/</w:t>
            </w:r>
            <w:r w:rsidR="00B029C7" w:rsidRPr="008B3DB9">
              <w:t>s</w:t>
            </w:r>
            <w:r w:rsidRPr="008B3DB9">
              <w:t xml:space="preserve">ervice </w:t>
            </w:r>
            <w:r w:rsidR="00B029C7" w:rsidRPr="008B3DB9">
              <w:t>o</w:t>
            </w:r>
            <w:r w:rsidRPr="008B3DB9">
              <w:t xml:space="preserve">rders or </w:t>
            </w:r>
            <w:r w:rsidR="00B029C7" w:rsidRPr="008B3DB9">
              <w:t>c</w:t>
            </w:r>
            <w:r w:rsidRPr="008B3DB9">
              <w:t xml:space="preserve">ontracts </w:t>
            </w:r>
            <w:r w:rsidR="00FC3EED" w:rsidRPr="008B3DB9">
              <w:t xml:space="preserve">above </w:t>
            </w:r>
            <w:r w:rsidR="00EA6212" w:rsidRPr="008B3DB9">
              <w:rPr>
                <w:rFonts w:eastAsia="Arial"/>
              </w:rPr>
              <w:t>[AMOUNT]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BDF8FD" w14:textId="4C4AED59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5F9CD" w14:textId="780A8506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CD290" w14:textId="6EE46D8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6B4C7" w14:textId="061F03E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C227A8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151726" w:rsidRPr="008B3DB9" w14:paraId="3B2142FB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BAE18" w14:textId="75165004" w:rsidR="00151726" w:rsidRPr="008B3DB9" w:rsidRDefault="00151726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876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A2B2FA" w14:textId="3373FD0E" w:rsidR="00151726" w:rsidRPr="008B3DB9" w:rsidRDefault="00151726" w:rsidP="000B2F7E">
            <w:pPr>
              <w:pStyle w:val="tabletext0"/>
            </w:pPr>
            <w:r w:rsidRPr="008B3DB9">
              <w:t xml:space="preserve">Approval of supplier’s invoices for payments above </w:t>
            </w:r>
            <w:r w:rsidR="00EA6212" w:rsidRPr="008B3DB9">
              <w:rPr>
                <w:rFonts w:eastAsia="Arial"/>
              </w:rPr>
              <w:t>[AMOUNT]</w:t>
            </w:r>
          </w:p>
        </w:tc>
        <w:tc>
          <w:tcPr>
            <w:tcW w:w="1336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B8D5A4" w14:textId="77777777" w:rsidR="00151726" w:rsidRPr="008B3DB9" w:rsidRDefault="00151726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8F6F4" w14:textId="5ACB60B0" w:rsidR="00151726" w:rsidRPr="008B3DB9" w:rsidRDefault="00151726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56D61E" w14:textId="5F730673" w:rsidR="00151726" w:rsidRPr="008B3DB9" w:rsidRDefault="00151726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110D1" w14:textId="71803B62" w:rsidR="00151726" w:rsidRPr="008B3DB9" w:rsidRDefault="00151726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F0C8C" w14:textId="77777777" w:rsidR="00151726" w:rsidRPr="008B3DB9" w:rsidRDefault="00151726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C75059" w:rsidRPr="008B3DB9" w14:paraId="281670BE" w14:textId="77777777" w:rsidTr="00EA6212">
        <w:trPr>
          <w:trHeight w:val="332"/>
        </w:trPr>
        <w:tc>
          <w:tcPr>
            <w:tcW w:w="9769" w:type="dxa"/>
            <w:gridSpan w:val="9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939DB8" w14:textId="3082B5D9" w:rsidR="00C75059" w:rsidRPr="008B3DB9" w:rsidRDefault="0059322A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b/>
                <w:lang w:val="en-GB"/>
              </w:rPr>
              <w:t>*</w:t>
            </w:r>
            <w:r w:rsidR="00EA6212" w:rsidRPr="008B3DB9">
              <w:rPr>
                <w:lang w:val="en-GB"/>
              </w:rPr>
              <w:t xml:space="preserve">Note: </w:t>
            </w:r>
            <w:r w:rsidR="00C75059" w:rsidRPr="008B3DB9">
              <w:rPr>
                <w:lang w:val="en-GB"/>
              </w:rPr>
              <w:t xml:space="preserve">All purchases above </w:t>
            </w:r>
            <w:r w:rsidR="00EA6212" w:rsidRPr="008B3DB9">
              <w:rPr>
                <w:rFonts w:eastAsia="Arial"/>
                <w:lang w:val="en-GB"/>
              </w:rPr>
              <w:t xml:space="preserve">[AMOUNT] </w:t>
            </w:r>
            <w:r w:rsidR="00C75059" w:rsidRPr="008B3DB9">
              <w:rPr>
                <w:lang w:val="en-GB"/>
              </w:rPr>
              <w:t>require a contract</w:t>
            </w:r>
          </w:p>
        </w:tc>
      </w:tr>
      <w:tr w:rsidR="00FC3EED" w:rsidRPr="008B3DB9" w14:paraId="10335046" w14:textId="77777777" w:rsidTr="00EA6212">
        <w:trPr>
          <w:trHeight w:val="340"/>
        </w:trPr>
        <w:tc>
          <w:tcPr>
            <w:tcW w:w="9769" w:type="dxa"/>
            <w:gridSpan w:val="9"/>
            <w:tcBorders>
              <w:top w:val="single" w:sz="4" w:space="0" w:color="AEAAAA" w:themeColor="background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5F4DAB" w14:textId="77777777" w:rsidR="00FC3EED" w:rsidRPr="008B3DB9" w:rsidRDefault="00FC3EED" w:rsidP="005B1E2E">
            <w:pPr>
              <w:spacing w:beforeLines="60" w:before="144" w:afterLines="60" w:after="144"/>
              <w:rPr>
                <w:b/>
                <w:lang w:val="en-GB"/>
              </w:rPr>
            </w:pPr>
            <w:r w:rsidRPr="008B3DB9">
              <w:rPr>
                <w:b/>
                <w:lang w:val="en-GB"/>
              </w:rPr>
              <w:t>C.3 Banking relationships and transactions</w:t>
            </w:r>
          </w:p>
        </w:tc>
      </w:tr>
      <w:tr w:rsidR="00FC3EED" w:rsidRPr="008B3DB9" w14:paraId="6BAD0218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706E2" w14:textId="507AE864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D143" w14:textId="3C67A9A1" w:rsidR="00FC3EED" w:rsidRPr="008B3DB9" w:rsidRDefault="00FC3EED" w:rsidP="000B2F7E">
            <w:pPr>
              <w:pStyle w:val="tabletext0"/>
            </w:pPr>
            <w:r w:rsidRPr="008B3DB9">
              <w:t>Open/</w:t>
            </w:r>
            <w:r w:rsidR="00B029C7" w:rsidRPr="008B3DB9">
              <w:t>c</w:t>
            </w:r>
            <w:r w:rsidRPr="008B3DB9">
              <w:t xml:space="preserve">lose </w:t>
            </w:r>
            <w:r w:rsidR="00B029C7" w:rsidRPr="008B3DB9">
              <w:t>b</w:t>
            </w:r>
            <w:r w:rsidRPr="008B3DB9">
              <w:t xml:space="preserve">ank </w:t>
            </w:r>
            <w:r w:rsidR="00B029C7" w:rsidRPr="008B3DB9">
              <w:t>a</w:t>
            </w:r>
            <w:r w:rsidRPr="008B3DB9">
              <w:t>ccount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FBC3EB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97DA46" w14:textId="6773757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D8957" w14:textId="7ABE093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AACD9B" w14:textId="1CC989F4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9EAF05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0A153D60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64428" w14:textId="2541F03B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B309" w14:textId="77777777" w:rsidR="00FC3EED" w:rsidRPr="008B3DB9" w:rsidRDefault="00FC3EED" w:rsidP="000B2F7E">
            <w:pPr>
              <w:pStyle w:val="tabletext0"/>
            </w:pPr>
            <w:r w:rsidRPr="008B3DB9">
              <w:t>Appointment of signing authority for banking transactions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E277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C560D" w14:textId="220C0943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5DDA16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43BA8" w14:textId="536D4565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188A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1F77D465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E04E42" w14:textId="6ED6D1C6" w:rsidR="00FC3EED" w:rsidRPr="008B3DB9" w:rsidRDefault="00EA6212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lastRenderedPageBreak/>
              <w:t>3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737A2" w14:textId="77777777" w:rsidR="00FC3EED" w:rsidRPr="008B3DB9" w:rsidRDefault="00FC3EED" w:rsidP="000B2F7E">
            <w:pPr>
              <w:pStyle w:val="tabletext0"/>
            </w:pPr>
            <w:r w:rsidRPr="008B3DB9">
              <w:t>Borrowings/loans/overdrafts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E0CDB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900095" w14:textId="3615E3B3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1180" w14:textId="2A1300E4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305E9" w14:textId="42CC1373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68E2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71845326" w14:textId="77777777" w:rsidTr="00EA6212">
        <w:trPr>
          <w:trHeight w:val="340"/>
        </w:trPr>
        <w:tc>
          <w:tcPr>
            <w:tcW w:w="9769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1BEDF3" w14:textId="77777777" w:rsidR="00FC3EED" w:rsidRPr="008B3DB9" w:rsidRDefault="00FC3EED" w:rsidP="005B1E2E">
            <w:pPr>
              <w:spacing w:beforeLines="60" w:before="144" w:afterLines="60" w:after="144"/>
              <w:rPr>
                <w:b/>
                <w:lang w:val="en-GB"/>
              </w:rPr>
            </w:pPr>
            <w:r w:rsidRPr="008B3DB9">
              <w:rPr>
                <w:b/>
                <w:lang w:val="en-GB"/>
              </w:rPr>
              <w:t>C.4 Asset Disposal</w:t>
            </w:r>
          </w:p>
        </w:tc>
      </w:tr>
      <w:tr w:rsidR="00FC3EED" w:rsidRPr="008B3DB9" w14:paraId="24211B9D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6CAC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CC0B" w14:textId="3AC0EE7C" w:rsidR="00FC3EED" w:rsidRPr="008B3DB9" w:rsidRDefault="00FC3EED" w:rsidP="000B2F7E">
            <w:pPr>
              <w:pStyle w:val="tabletext0"/>
            </w:pPr>
            <w:r w:rsidRPr="008B3DB9">
              <w:t>Write-offs/</w:t>
            </w:r>
            <w:r w:rsidR="00B029C7" w:rsidRPr="008B3DB9">
              <w:t>d</w:t>
            </w:r>
            <w:r w:rsidRPr="008B3DB9">
              <w:t xml:space="preserve">isposal of </w:t>
            </w:r>
            <w:r w:rsidR="00B029C7" w:rsidRPr="008B3DB9">
              <w:t>f</w:t>
            </w:r>
            <w:r w:rsidRPr="008B3DB9">
              <w:t xml:space="preserve">ixed </w:t>
            </w:r>
            <w:r w:rsidR="00B029C7" w:rsidRPr="008B3DB9">
              <w:t>a</w:t>
            </w:r>
            <w:r w:rsidRPr="008B3DB9">
              <w:t>ssets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9B229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54CBF4" w14:textId="133BD432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21092F" w14:textId="61C665CA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6A3D19" w14:textId="67812DC9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6A693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298CEB97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D1115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0B33" w14:textId="5B47208B" w:rsidR="00FC3EED" w:rsidRPr="008B3DB9" w:rsidRDefault="00FC3EED" w:rsidP="000B2F7E">
            <w:pPr>
              <w:pStyle w:val="tabletext0"/>
            </w:pPr>
            <w:r w:rsidRPr="008B3DB9">
              <w:t xml:space="preserve">Provision and </w:t>
            </w:r>
            <w:r w:rsidR="00B029C7" w:rsidRPr="008B3DB9">
              <w:t>w</w:t>
            </w:r>
            <w:r w:rsidRPr="008B3DB9">
              <w:t xml:space="preserve">rite-off of </w:t>
            </w:r>
            <w:r w:rsidR="00B029C7" w:rsidRPr="008B3DB9">
              <w:t>b</w:t>
            </w:r>
            <w:r w:rsidRPr="008B3DB9">
              <w:t xml:space="preserve">ad </w:t>
            </w:r>
            <w:r w:rsidR="00B029C7" w:rsidRPr="008B3DB9">
              <w:t>d</w:t>
            </w:r>
            <w:r w:rsidRPr="008B3DB9">
              <w:t>ebts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BB82AF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9167A4" w14:textId="6ACC6F9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1BFFD" w14:textId="64A00AD5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F3CB5" w14:textId="79484585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89F88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58C74E63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6C8C3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B090" w14:textId="52B85FCB" w:rsidR="00FC3EED" w:rsidRPr="008B3DB9" w:rsidRDefault="00FC3EED" w:rsidP="000B2F7E">
            <w:pPr>
              <w:pStyle w:val="tabletext0"/>
            </w:pPr>
            <w:r w:rsidRPr="008B3DB9">
              <w:t>Impairments/</w:t>
            </w:r>
            <w:r w:rsidR="00B029C7" w:rsidRPr="008B3DB9">
              <w:t>a</w:t>
            </w:r>
            <w:r w:rsidRPr="008B3DB9">
              <w:t>ccounting adjustments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26858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9BE41" w14:textId="415FD625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F485A0" w14:textId="721C43B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B725F0" w14:textId="3FE2928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747B8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1A498CE4" w14:textId="77777777" w:rsidTr="00EA6212">
        <w:trPr>
          <w:trHeight w:val="340"/>
        </w:trPr>
        <w:tc>
          <w:tcPr>
            <w:tcW w:w="9769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6FF35" w14:textId="77777777" w:rsidR="00FC3EED" w:rsidRPr="008B3DB9" w:rsidRDefault="00FC3EED" w:rsidP="005B1E2E">
            <w:pPr>
              <w:spacing w:beforeLines="60" w:before="144" w:afterLines="60" w:after="144"/>
              <w:rPr>
                <w:b/>
                <w:lang w:val="en-GB"/>
              </w:rPr>
            </w:pPr>
            <w:r w:rsidRPr="008B3DB9">
              <w:rPr>
                <w:b/>
                <w:lang w:val="en-GB"/>
              </w:rPr>
              <w:t>C.5 Travel and Accommodation Expenses</w:t>
            </w:r>
          </w:p>
        </w:tc>
      </w:tr>
      <w:tr w:rsidR="00FC3EED" w:rsidRPr="008B3DB9" w14:paraId="4CB98A45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ECB6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D7685" w14:textId="589FECEC" w:rsidR="00FC3EED" w:rsidRPr="008B3DB9" w:rsidRDefault="00FC3EED" w:rsidP="000B2F7E">
            <w:pPr>
              <w:pStyle w:val="tabletext0"/>
            </w:pPr>
            <w:r w:rsidRPr="008B3DB9">
              <w:t>Authori</w:t>
            </w:r>
            <w:r w:rsidR="00B029C7" w:rsidRPr="008B3DB9">
              <w:t>s</w:t>
            </w:r>
            <w:r w:rsidRPr="008B3DB9">
              <w:t xml:space="preserve">ation for </w:t>
            </w:r>
            <w:r w:rsidR="00B029C7" w:rsidRPr="008B3DB9">
              <w:t>b</w:t>
            </w:r>
            <w:r w:rsidRPr="008B3DB9">
              <w:t>usiness travel for all employees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8B930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653D5A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EF9A82" w14:textId="667F83D3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074DE2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43BD15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146D375F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A6963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9B929" w14:textId="4C897055" w:rsidR="00FC3EED" w:rsidRPr="008B3DB9" w:rsidRDefault="00FC3EED" w:rsidP="000B2F7E">
            <w:pPr>
              <w:pStyle w:val="tabletext0"/>
            </w:pPr>
            <w:r w:rsidRPr="008B3DB9">
              <w:t>Authori</w:t>
            </w:r>
            <w:r w:rsidR="00B029C7" w:rsidRPr="008B3DB9">
              <w:t>s</w:t>
            </w:r>
            <w:r w:rsidRPr="008B3DB9">
              <w:t xml:space="preserve">ation for </w:t>
            </w:r>
            <w:r w:rsidR="00B029C7" w:rsidRPr="008B3DB9">
              <w:t>b</w:t>
            </w:r>
            <w:r w:rsidRPr="008B3DB9">
              <w:t xml:space="preserve">usiness travel for the </w:t>
            </w:r>
            <w:r w:rsidR="00EA6212" w:rsidRPr="008B3DB9">
              <w:t>[</w:t>
            </w:r>
            <w:r w:rsidR="00234628">
              <w:t>E</w:t>
            </w:r>
            <w:r w:rsidR="00EA6212" w:rsidRPr="008B3DB9">
              <w:t>D/CEO/GM/</w:t>
            </w:r>
            <w:r w:rsidR="00B029C7" w:rsidRPr="008B3DB9">
              <w:t>etc</w:t>
            </w:r>
            <w:r w:rsidR="00EA6212" w:rsidRPr="008B3DB9">
              <w:t>.]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31043B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7C16F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89B8CE" w14:textId="71396BE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837DB7" w14:textId="44F11EDA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ACF3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07E6E23E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F1F3AE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2E95" w14:textId="400972A2" w:rsidR="00FC3EED" w:rsidRPr="008B3DB9" w:rsidRDefault="00FC3EED" w:rsidP="000B2F7E">
            <w:pPr>
              <w:pStyle w:val="tabletext0"/>
            </w:pPr>
            <w:r w:rsidRPr="008B3DB9">
              <w:t xml:space="preserve">Travel </w:t>
            </w:r>
            <w:r w:rsidR="00B029C7" w:rsidRPr="008B3DB9">
              <w:t>e</w:t>
            </w:r>
            <w:r w:rsidRPr="008B3DB9">
              <w:t>xpenses for all employees</w:t>
            </w:r>
            <w:r w:rsidR="00873B45" w:rsidRPr="008B3DB9">
              <w:t xml:space="preserve"> up to </w:t>
            </w:r>
            <w:r w:rsidR="00EA6212" w:rsidRPr="008B3DB9">
              <w:rPr>
                <w:rFonts w:eastAsia="Arial"/>
              </w:rPr>
              <w:t>[AMOUNT]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EDD1D7" w14:textId="33EFDCF4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7D211" w14:textId="53F332C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2890D" w14:textId="42EE8864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09E60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89CDF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873B45" w:rsidRPr="008B3DB9" w14:paraId="46574F37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D8241D" w14:textId="4287D6C8" w:rsidR="00873B45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4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E3A88" w14:textId="4B9CA10E" w:rsidR="00873B45" w:rsidRPr="008B3DB9" w:rsidRDefault="00873B45" w:rsidP="000B2F7E">
            <w:pPr>
              <w:pStyle w:val="tabletext0"/>
            </w:pPr>
            <w:r w:rsidRPr="008B3DB9">
              <w:t xml:space="preserve">Travel expenses for all employees above </w:t>
            </w:r>
            <w:r w:rsidR="00EA6212" w:rsidRPr="008B3DB9">
              <w:rPr>
                <w:rFonts w:eastAsia="Arial"/>
              </w:rPr>
              <w:t>[AMOUNT]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4876FB" w14:textId="77777777" w:rsidR="00873B45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095386" w14:textId="77777777" w:rsidR="00873B45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D61B70" w14:textId="4EA06B9E" w:rsidR="00873B45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776C5" w14:textId="13FC3C42" w:rsidR="00873B45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C450AA" w14:textId="77777777" w:rsidR="00873B45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5B27FA51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22616" w14:textId="232C2206" w:rsidR="00FC3EED" w:rsidRPr="008B3DB9" w:rsidRDefault="00873B45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5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BF15B" w14:textId="5FBE0D99" w:rsidR="00FC3EED" w:rsidRPr="008B3DB9" w:rsidRDefault="00FC3EED" w:rsidP="000B2F7E">
            <w:pPr>
              <w:pStyle w:val="tabletext0"/>
            </w:pPr>
            <w:r w:rsidRPr="008B3DB9">
              <w:t xml:space="preserve">Travel </w:t>
            </w:r>
            <w:r w:rsidR="00B029C7" w:rsidRPr="008B3DB9">
              <w:t>e</w:t>
            </w:r>
            <w:r w:rsidRPr="008B3DB9">
              <w:t xml:space="preserve">xpenses for </w:t>
            </w:r>
            <w:r w:rsidR="00EA6212" w:rsidRPr="008B3DB9">
              <w:t>[</w:t>
            </w:r>
            <w:r w:rsidR="00234628">
              <w:t>E</w:t>
            </w:r>
            <w:r w:rsidR="00EA6212" w:rsidRPr="008B3DB9">
              <w:t>D/CEO/GM/</w:t>
            </w:r>
            <w:r w:rsidR="00B029C7" w:rsidRPr="008B3DB9">
              <w:t>etc</w:t>
            </w:r>
            <w:r w:rsidR="00EA6212" w:rsidRPr="008B3DB9">
              <w:t>.]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672852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299CB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52EFF1" w14:textId="66B65D0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BB94F" w14:textId="7B4D7CB6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0CD7C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4765D614" w14:textId="77777777" w:rsidTr="00EA6212">
        <w:trPr>
          <w:trHeight w:val="340"/>
        </w:trPr>
        <w:tc>
          <w:tcPr>
            <w:tcW w:w="9769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AE166" w14:textId="77777777" w:rsidR="00FC3EED" w:rsidRPr="008B3DB9" w:rsidRDefault="00FC3EED" w:rsidP="005B1E2E">
            <w:pPr>
              <w:spacing w:beforeLines="60" w:before="144" w:afterLines="60" w:after="144"/>
              <w:rPr>
                <w:b/>
                <w:lang w:val="en-GB"/>
              </w:rPr>
            </w:pPr>
            <w:r w:rsidRPr="008B3DB9">
              <w:rPr>
                <w:b/>
                <w:lang w:val="en-GB"/>
              </w:rPr>
              <w:t>C.6 Others</w:t>
            </w:r>
          </w:p>
        </w:tc>
      </w:tr>
      <w:tr w:rsidR="00FC3EED" w:rsidRPr="008B3DB9" w14:paraId="641933ED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D296CF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03900" w14:textId="77777777" w:rsidR="00FC3EED" w:rsidRPr="008B3DB9" w:rsidRDefault="00FC3EED" w:rsidP="000B2F7E">
            <w:pPr>
              <w:pStyle w:val="tabletext0"/>
            </w:pPr>
            <w:r w:rsidRPr="008B3DB9">
              <w:t>Payroll processing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77882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670650" w14:textId="5F8F74EF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6A2B45" w14:textId="1E4F3420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AA160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DB943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623DB78C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E9FD3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F2F5" w14:textId="6763108A" w:rsidR="00FC3EED" w:rsidRPr="008B3DB9" w:rsidRDefault="00EA6212" w:rsidP="000B2F7E">
            <w:pPr>
              <w:pStyle w:val="tabletext0"/>
            </w:pPr>
            <w:r w:rsidRPr="008B3DB9">
              <w:t xml:space="preserve">Employee </w:t>
            </w:r>
            <w:r w:rsidR="00B029C7" w:rsidRPr="008B3DB9">
              <w:t>m</w:t>
            </w:r>
            <w:r w:rsidRPr="008B3DB9">
              <w:t xml:space="preserve">edical </w:t>
            </w:r>
            <w:r w:rsidR="00B029C7" w:rsidRPr="008B3DB9">
              <w:t>i</w:t>
            </w:r>
            <w:r w:rsidR="00FC3EED" w:rsidRPr="008B3DB9">
              <w:t>nsurance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C81E2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FB60F" w14:textId="30C70B5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F83A10" w14:textId="31700044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D83EC6" w14:textId="1D85CF5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CE5E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36D3A678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758D6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07EC" w14:textId="32D05CCC" w:rsidR="00FC3EED" w:rsidRPr="008B3DB9" w:rsidRDefault="00FC3EED" w:rsidP="000B2F7E">
            <w:pPr>
              <w:pStyle w:val="tabletext0"/>
            </w:pPr>
            <w:r w:rsidRPr="008B3DB9">
              <w:t xml:space="preserve">New </w:t>
            </w:r>
            <w:r w:rsidR="00B029C7" w:rsidRPr="008B3DB9">
              <w:t>r</w:t>
            </w:r>
            <w:r w:rsidRPr="008B3DB9">
              <w:t xml:space="preserve">ental </w:t>
            </w:r>
            <w:r w:rsidR="00B029C7" w:rsidRPr="008B3DB9">
              <w:t>c</w:t>
            </w:r>
            <w:r w:rsidRPr="008B3DB9">
              <w:t>ontracts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4BE1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ECDAD5" w14:textId="23257A8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407DA" w14:textId="669FFFC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FE1462" w14:textId="5F0BE6BE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0B384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48CB0F50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A6296D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4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020A7" w14:textId="4A20CE28" w:rsidR="00FC3EED" w:rsidRPr="008B3DB9" w:rsidRDefault="00FC3EED" w:rsidP="000B2F7E">
            <w:pPr>
              <w:pStyle w:val="tabletext0"/>
            </w:pPr>
            <w:r w:rsidRPr="008B3DB9">
              <w:t xml:space="preserve">Renewal of </w:t>
            </w:r>
            <w:r w:rsidR="00B029C7" w:rsidRPr="008B3DB9">
              <w:t>r</w:t>
            </w:r>
            <w:r w:rsidRPr="008B3DB9">
              <w:t xml:space="preserve">ental </w:t>
            </w:r>
            <w:r w:rsidR="00B029C7" w:rsidRPr="008B3DB9">
              <w:t>c</w:t>
            </w:r>
            <w:r w:rsidRPr="008B3DB9">
              <w:t xml:space="preserve">ontract (less than </w:t>
            </w:r>
            <w:r w:rsidR="00E2173E" w:rsidRPr="008B3DB9">
              <w:t>X</w:t>
            </w:r>
            <w:r w:rsidRPr="008B3DB9">
              <w:t>% increase)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41696F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7674BB" w14:textId="433DABA9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69069E" w14:textId="6FDB183C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2FDB27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73579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  <w:tr w:rsidR="00FC3EED" w:rsidRPr="008B3DB9" w14:paraId="43D5012E" w14:textId="77777777" w:rsidTr="00E80725">
        <w:trPr>
          <w:gridAfter w:val="1"/>
          <w:wAfter w:w="21" w:type="dxa"/>
          <w:trHeight w:val="340"/>
        </w:trPr>
        <w:tc>
          <w:tcPr>
            <w:tcW w:w="3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75E49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  <w:r w:rsidRPr="008B3DB9">
              <w:rPr>
                <w:lang w:val="en-GB"/>
              </w:rPr>
              <w:t>5</w:t>
            </w:r>
          </w:p>
        </w:tc>
        <w:tc>
          <w:tcPr>
            <w:tcW w:w="287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D169" w14:textId="590F58E0" w:rsidR="00FC3EED" w:rsidRPr="008B3DB9" w:rsidRDefault="00FC3EED" w:rsidP="000B2F7E">
            <w:pPr>
              <w:pStyle w:val="tabletext0"/>
            </w:pPr>
            <w:r w:rsidRPr="008B3DB9">
              <w:t xml:space="preserve">Renewal of </w:t>
            </w:r>
            <w:r w:rsidR="00B029C7" w:rsidRPr="008B3DB9">
              <w:t>r</w:t>
            </w:r>
            <w:r w:rsidRPr="008B3DB9">
              <w:t xml:space="preserve">ental </w:t>
            </w:r>
            <w:r w:rsidR="00B029C7" w:rsidRPr="008B3DB9">
              <w:t>c</w:t>
            </w:r>
            <w:r w:rsidRPr="008B3DB9">
              <w:t>ontract (more than</w:t>
            </w:r>
            <w:r w:rsidR="00211967" w:rsidRPr="008B3DB9">
              <w:t xml:space="preserve"> </w:t>
            </w:r>
            <w:r w:rsidR="00E2173E" w:rsidRPr="008B3DB9">
              <w:t>Y</w:t>
            </w:r>
            <w:r w:rsidRPr="008B3DB9">
              <w:t>% increase)</w:t>
            </w:r>
          </w:p>
        </w:tc>
        <w:tc>
          <w:tcPr>
            <w:tcW w:w="13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6A081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D85C44" w14:textId="05B4F783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5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5869A7" w14:textId="08B43DD6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2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DA1A6A" w14:textId="2FEF4198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  <w:tc>
          <w:tcPr>
            <w:tcW w:w="10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419F8" w14:textId="77777777" w:rsidR="00FC3EED" w:rsidRPr="008B3DB9" w:rsidRDefault="00FC3EED" w:rsidP="005B1E2E">
            <w:pPr>
              <w:spacing w:beforeLines="60" w:before="144" w:afterLines="60" w:after="144"/>
              <w:rPr>
                <w:lang w:val="en-GB"/>
              </w:rPr>
            </w:pPr>
          </w:p>
        </w:tc>
      </w:tr>
    </w:tbl>
    <w:p w14:paraId="5D9B237E" w14:textId="77777777" w:rsidR="00FC3EED" w:rsidRPr="008B3DB9" w:rsidRDefault="00FC3EED" w:rsidP="00AF0BCD">
      <w:pPr>
        <w:pStyle w:val="NormalWeb"/>
        <w:rPr>
          <w:lang w:val="en-GB"/>
        </w:rPr>
      </w:pPr>
    </w:p>
    <w:p w14:paraId="23AD7430" w14:textId="77777777" w:rsidR="00FC3EED" w:rsidRPr="008B3DB9" w:rsidRDefault="00FC3EED" w:rsidP="00AF0BCD">
      <w:pPr>
        <w:pStyle w:val="NormalWeb"/>
        <w:rPr>
          <w:lang w:val="en-GB"/>
        </w:rPr>
      </w:pPr>
    </w:p>
    <w:p w14:paraId="504F1FFE" w14:textId="77777777" w:rsidR="00FC3EED" w:rsidRPr="008B3DB9" w:rsidRDefault="00FC3EED" w:rsidP="00AF0BCD">
      <w:pPr>
        <w:pStyle w:val="NormalWeb"/>
        <w:rPr>
          <w:lang w:val="en-GB"/>
        </w:rPr>
      </w:pPr>
    </w:p>
    <w:tbl>
      <w:tblPr>
        <w:tblW w:w="976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984"/>
        <w:gridCol w:w="1271"/>
        <w:gridCol w:w="1235"/>
        <w:gridCol w:w="68"/>
        <w:gridCol w:w="1510"/>
        <w:gridCol w:w="1099"/>
        <w:gridCol w:w="635"/>
        <w:gridCol w:w="556"/>
      </w:tblGrid>
      <w:tr w:rsidR="00CB09F9" w:rsidRPr="008B3DB9" w14:paraId="4FF6036A" w14:textId="77777777" w:rsidTr="000E2AB8">
        <w:trPr>
          <w:trHeight w:val="340"/>
        </w:trPr>
        <w:tc>
          <w:tcPr>
            <w:tcW w:w="411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B22DA" w14:textId="4B7D99CA" w:rsidR="00CB09F9" w:rsidRPr="008B3DB9" w:rsidRDefault="00CB09F9" w:rsidP="00AF0BCD">
            <w:pPr>
              <w:rPr>
                <w:lang w:val="en-GB"/>
              </w:rPr>
            </w:pPr>
            <w:bookmarkStart w:id="3" w:name="_Hlk478351958"/>
          </w:p>
        </w:tc>
        <w:tc>
          <w:tcPr>
            <w:tcW w:w="2984" w:type="dxa"/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4B4ED" w14:textId="646560C4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Action</w:t>
            </w:r>
          </w:p>
        </w:tc>
        <w:tc>
          <w:tcPr>
            <w:tcW w:w="1271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5DB69F" w14:textId="40767D44" w:rsidR="00CB09F9" w:rsidRPr="008B3DB9" w:rsidRDefault="000E2AB8" w:rsidP="00AF0BCD">
            <w:pPr>
              <w:rPr>
                <w:lang w:val="en-GB"/>
              </w:rPr>
            </w:pPr>
            <w:r>
              <w:rPr>
                <w:lang w:val="en-GB"/>
              </w:rPr>
              <w:t>Project</w:t>
            </w:r>
            <w:r w:rsidR="00CB09F9" w:rsidRPr="008B3DB9">
              <w:rPr>
                <w:lang w:val="en-GB"/>
              </w:rPr>
              <w:t xml:space="preserve"> Manager(s)</w:t>
            </w:r>
          </w:p>
        </w:tc>
        <w:tc>
          <w:tcPr>
            <w:tcW w:w="1235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3D962" w14:textId="6C093485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Senior Manager(s)</w:t>
            </w:r>
          </w:p>
        </w:tc>
        <w:tc>
          <w:tcPr>
            <w:tcW w:w="1578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278CE5" w14:textId="051D26D0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Executive Director/CE</w:t>
            </w:r>
            <w:r w:rsidR="00B029C7" w:rsidRPr="008B3DB9">
              <w:rPr>
                <w:lang w:val="en-GB"/>
              </w:rPr>
              <w:t>O/</w:t>
            </w:r>
            <w:r w:rsidRPr="008B3DB9">
              <w:rPr>
                <w:lang w:val="en-GB"/>
              </w:rPr>
              <w:t>GM</w:t>
            </w:r>
          </w:p>
        </w:tc>
        <w:tc>
          <w:tcPr>
            <w:tcW w:w="109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5169D" w14:textId="126CB37C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Executive Committee</w:t>
            </w:r>
          </w:p>
        </w:tc>
        <w:tc>
          <w:tcPr>
            <w:tcW w:w="1191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5174AF" w14:textId="5F3A7303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Board</w:t>
            </w:r>
          </w:p>
        </w:tc>
      </w:tr>
      <w:bookmarkEnd w:id="3"/>
      <w:tr w:rsidR="00642CCF" w:rsidRPr="008B3DB9" w14:paraId="47AAC329" w14:textId="77777777" w:rsidTr="000E2AB8">
        <w:trPr>
          <w:trHeight w:val="340"/>
        </w:trPr>
        <w:tc>
          <w:tcPr>
            <w:tcW w:w="5969" w:type="dxa"/>
            <w:gridSpan w:val="5"/>
            <w:tcBorders>
              <w:bottom w:val="nil"/>
              <w:right w:val="single" w:sz="4" w:space="0" w:color="1F3864" w:themeColor="accent5" w:themeShade="8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DC8EF" w14:textId="77777777" w:rsidR="00FC3EED" w:rsidRPr="008B3DB9" w:rsidRDefault="00FC3EED" w:rsidP="00AF0BCD">
            <w:pPr>
              <w:rPr>
                <w:color w:val="FFFFFF" w:themeColor="background1"/>
                <w:szCs w:val="18"/>
                <w:lang w:val="en-GB"/>
              </w:rPr>
            </w:pPr>
            <w:r w:rsidRPr="008B3DB9">
              <w:rPr>
                <w:color w:val="FFFFFF" w:themeColor="background1"/>
                <w:lang w:val="en-GB"/>
              </w:rPr>
              <w:t>D. Legal</w:t>
            </w:r>
          </w:p>
        </w:tc>
        <w:tc>
          <w:tcPr>
            <w:tcW w:w="3244" w:type="dxa"/>
            <w:gridSpan w:val="3"/>
            <w:tcBorders>
              <w:left w:val="single" w:sz="4" w:space="0" w:color="1F3864" w:themeColor="accent5" w:themeShade="80"/>
              <w:bottom w:val="nil"/>
              <w:right w:val="single" w:sz="4" w:space="0" w:color="1F3864" w:themeColor="accent5" w:themeShade="8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424F5D" w14:textId="77777777" w:rsidR="00FC3EED" w:rsidRPr="008B3DB9" w:rsidRDefault="00FC3EED" w:rsidP="00AF0BCD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556" w:type="dxa"/>
            <w:tcBorders>
              <w:left w:val="single" w:sz="4" w:space="0" w:color="1F3864" w:themeColor="accent5" w:themeShade="80"/>
              <w:bottom w:val="nil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EB9B1E" w14:textId="77777777" w:rsidR="00FC3EED" w:rsidRPr="008B3DB9" w:rsidRDefault="00FC3EED" w:rsidP="00AF0BCD">
            <w:pPr>
              <w:rPr>
                <w:color w:val="FFFFFF" w:themeColor="background1"/>
                <w:lang w:val="en-GB"/>
              </w:rPr>
            </w:pPr>
          </w:p>
        </w:tc>
      </w:tr>
      <w:tr w:rsidR="00FC3EED" w:rsidRPr="008B3DB9" w14:paraId="517AF137" w14:textId="77777777" w:rsidTr="000E2AB8">
        <w:trPr>
          <w:trHeight w:val="340"/>
        </w:trPr>
        <w:tc>
          <w:tcPr>
            <w:tcW w:w="41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0DE012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984" w:type="dxa"/>
            <w:tcBorders>
              <w:top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A0D20" w14:textId="77777777" w:rsidR="00FC3EED" w:rsidRPr="008B3DB9" w:rsidRDefault="00FC3EED" w:rsidP="000B2F7E">
            <w:pPr>
              <w:pStyle w:val="tabletext0"/>
            </w:pPr>
            <w:r w:rsidRPr="008B3DB9">
              <w:t xml:space="preserve">Definition of standard contracts, NDA’s, agreements and other legally binding documents </w:t>
            </w:r>
          </w:p>
        </w:tc>
        <w:tc>
          <w:tcPr>
            <w:tcW w:w="1271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B63E65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35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848441" w14:textId="0E8A4C34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578" w:type="dxa"/>
            <w:gridSpan w:val="2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28A1B" w14:textId="7D9D170D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99" w:type="dxa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08F524" w14:textId="4B5100EB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191" w:type="dxa"/>
            <w:gridSpan w:val="2"/>
            <w:tcBorders>
              <w:top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13CEB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319F1F68" w14:textId="77777777" w:rsidTr="000E2AB8">
        <w:trPr>
          <w:trHeight w:val="340"/>
        </w:trPr>
        <w:tc>
          <w:tcPr>
            <w:tcW w:w="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4AFC2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8B15" w14:textId="77777777" w:rsidR="00FC3EED" w:rsidRPr="008B3DB9" w:rsidRDefault="00FC3EED" w:rsidP="000B2F7E">
            <w:pPr>
              <w:pStyle w:val="tabletext0"/>
            </w:pPr>
            <w:r w:rsidRPr="008B3DB9">
              <w:t>Initiation and settlement of legal actions</w:t>
            </w:r>
          </w:p>
        </w:tc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F63CB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4414E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EA3005" w14:textId="38733179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0EBC2" w14:textId="6A9A31BE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1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1574D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0C525924" w14:textId="77777777" w:rsidTr="000E2AB8">
        <w:trPr>
          <w:trHeight w:val="340"/>
        </w:trPr>
        <w:tc>
          <w:tcPr>
            <w:tcW w:w="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4AB21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298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DC5E" w14:textId="3A275152" w:rsidR="00FC3EED" w:rsidRPr="008B3DB9" w:rsidRDefault="00FC3EED" w:rsidP="000B2F7E">
            <w:pPr>
              <w:pStyle w:val="tabletext0"/>
            </w:pPr>
            <w:r w:rsidRPr="008B3DB9">
              <w:t xml:space="preserve">Appointment/termination of external legal advisors </w:t>
            </w:r>
          </w:p>
        </w:tc>
        <w:tc>
          <w:tcPr>
            <w:tcW w:w="1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3D1A6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8E9C6E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5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13FA9C" w14:textId="7844EEB2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81F390" w14:textId="363DB491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19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99A54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</w:tbl>
    <w:p w14:paraId="4E327EA3" w14:textId="77777777" w:rsidR="00FC3EED" w:rsidRPr="008B3DB9" w:rsidRDefault="00FC3EED" w:rsidP="00AF0BCD">
      <w:pPr>
        <w:pStyle w:val="NormalWeb"/>
        <w:rPr>
          <w:lang w:val="en-GB"/>
        </w:rPr>
      </w:pPr>
    </w:p>
    <w:p w14:paraId="2FF6B670" w14:textId="77777777" w:rsidR="00E71432" w:rsidRPr="008B3DB9" w:rsidRDefault="00E71432" w:rsidP="00AF0BCD">
      <w:pPr>
        <w:pStyle w:val="NormalWeb"/>
        <w:rPr>
          <w:lang w:val="en-GB"/>
        </w:rPr>
      </w:pPr>
    </w:p>
    <w:p w14:paraId="770214E2" w14:textId="77777777" w:rsidR="00EA6212" w:rsidRPr="008B3DB9" w:rsidRDefault="00EA6212" w:rsidP="00AF0BCD">
      <w:pPr>
        <w:rPr>
          <w:lang w:val="en-GB"/>
        </w:rPr>
      </w:pPr>
      <w:r w:rsidRPr="008B3DB9">
        <w:rPr>
          <w:lang w:val="en-GB"/>
        </w:rPr>
        <w:br w:type="page"/>
      </w:r>
    </w:p>
    <w:tbl>
      <w:tblPr>
        <w:tblW w:w="991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991"/>
        <w:gridCol w:w="1271"/>
        <w:gridCol w:w="1235"/>
        <w:gridCol w:w="1578"/>
        <w:gridCol w:w="1099"/>
        <w:gridCol w:w="1253"/>
      </w:tblGrid>
      <w:tr w:rsidR="00CB09F9" w:rsidRPr="008B3DB9" w14:paraId="26516183" w14:textId="77777777" w:rsidTr="0059322A">
        <w:trPr>
          <w:trHeight w:val="340"/>
        </w:trPr>
        <w:tc>
          <w:tcPr>
            <w:tcW w:w="492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1BD9C" w14:textId="3330ED08" w:rsidR="00CB09F9" w:rsidRPr="008B3DB9" w:rsidRDefault="00CB09F9" w:rsidP="00AF0BCD">
            <w:pPr>
              <w:rPr>
                <w:lang w:val="en-GB"/>
              </w:rPr>
            </w:pPr>
          </w:p>
          <w:p w14:paraId="7193C8C2" w14:textId="77777777" w:rsidR="00CB09F9" w:rsidRPr="008B3DB9" w:rsidRDefault="00CB09F9" w:rsidP="00AF0BCD">
            <w:pPr>
              <w:rPr>
                <w:lang w:val="en-GB"/>
              </w:rPr>
            </w:pPr>
          </w:p>
        </w:tc>
        <w:tc>
          <w:tcPr>
            <w:tcW w:w="3112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9B86E" w14:textId="78446997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Action</w:t>
            </w:r>
          </w:p>
        </w:tc>
        <w:tc>
          <w:tcPr>
            <w:tcW w:w="1280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53AD7" w14:textId="0695259D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Department Manager(s)</w:t>
            </w:r>
          </w:p>
        </w:tc>
        <w:tc>
          <w:tcPr>
            <w:tcW w:w="1246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F0CA5" w14:textId="381D2B9C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Senior Manager(s)</w:t>
            </w:r>
          </w:p>
        </w:tc>
        <w:tc>
          <w:tcPr>
            <w:tcW w:w="1425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4D4CF" w14:textId="489D5EC8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Executive Director/CEO/GM</w:t>
            </w:r>
          </w:p>
        </w:tc>
        <w:tc>
          <w:tcPr>
            <w:tcW w:w="1063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14CBE3" w14:textId="3E3DB79F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Executive Committee</w:t>
            </w:r>
          </w:p>
        </w:tc>
        <w:tc>
          <w:tcPr>
            <w:tcW w:w="1300" w:type="dxa"/>
            <w:tcBorders>
              <w:bottom w:val="single" w:sz="4" w:space="0" w:color="AEAAAA" w:themeColor="background2" w:themeShade="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DE9044" w14:textId="5E7B4739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Board</w:t>
            </w:r>
          </w:p>
        </w:tc>
      </w:tr>
      <w:tr w:rsidR="00642CCF" w:rsidRPr="008B3DB9" w14:paraId="4FD6BAD7" w14:textId="77777777" w:rsidTr="00CB09F9">
        <w:trPr>
          <w:trHeight w:val="340"/>
        </w:trPr>
        <w:tc>
          <w:tcPr>
            <w:tcW w:w="9918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6AC25" w14:textId="77777777" w:rsidR="00FC3EED" w:rsidRPr="008B3DB9" w:rsidRDefault="00FC3EED" w:rsidP="00AF0BCD">
            <w:pPr>
              <w:rPr>
                <w:color w:val="FFFFFF" w:themeColor="background1"/>
                <w:szCs w:val="18"/>
                <w:lang w:val="en-GB"/>
              </w:rPr>
            </w:pPr>
            <w:r w:rsidRPr="008B3DB9">
              <w:rPr>
                <w:color w:val="FFFFFF" w:themeColor="background1"/>
                <w:lang w:val="en-GB"/>
              </w:rPr>
              <w:t>E. Human Resources</w:t>
            </w:r>
          </w:p>
        </w:tc>
      </w:tr>
      <w:tr w:rsidR="00FC3EED" w:rsidRPr="008B3DB9" w14:paraId="2A22B46C" w14:textId="77777777" w:rsidTr="0059322A">
        <w:trPr>
          <w:trHeight w:val="340"/>
        </w:trPr>
        <w:tc>
          <w:tcPr>
            <w:tcW w:w="49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ABB2B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3112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647F" w14:textId="661CA3C3" w:rsidR="00FC3EED" w:rsidRPr="008B3DB9" w:rsidRDefault="00FC3EED" w:rsidP="000B2F7E">
            <w:pPr>
              <w:pStyle w:val="tabletext0"/>
              <w:rPr>
                <w:szCs w:val="18"/>
              </w:rPr>
            </w:pPr>
            <w:r w:rsidRPr="008B3DB9">
              <w:t>Annual workforce plan (as a part of the annual budget)</w:t>
            </w:r>
          </w:p>
        </w:tc>
        <w:tc>
          <w:tcPr>
            <w:tcW w:w="128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CB29FD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169E30" w14:textId="0059C4BF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BF51A8" w14:textId="5F1694DD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AC790A" w14:textId="1ABCFBDA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single" w:sz="4" w:space="0" w:color="BFBFBF" w:themeColor="background1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AC5AC2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25BF9551" w14:textId="77777777" w:rsidTr="0059322A">
        <w:trPr>
          <w:trHeight w:val="340"/>
        </w:trPr>
        <w:tc>
          <w:tcPr>
            <w:tcW w:w="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705519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D6CF5" w14:textId="41B8CD57" w:rsidR="00FC3EED" w:rsidRPr="008B3DB9" w:rsidRDefault="00FC3EED" w:rsidP="000B2F7E">
            <w:pPr>
              <w:pStyle w:val="tabletext0"/>
            </w:pPr>
            <w:r w:rsidRPr="008B3DB9">
              <w:t xml:space="preserve">Appointment and termination of the </w:t>
            </w:r>
            <w:r w:rsidR="00752492" w:rsidRPr="008B3DB9">
              <w:t>[MD/CEO/GM/</w:t>
            </w:r>
            <w:r w:rsidR="00B029C7" w:rsidRPr="008B3DB9">
              <w:t>etc</w:t>
            </w:r>
            <w:r w:rsidR="00752492" w:rsidRPr="008B3DB9">
              <w:t>.]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C9DAC8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DAF416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CA21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A14189" w14:textId="0EDD7A6D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BEDD4" w14:textId="7DA821C2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7F975C5A" w14:textId="77777777" w:rsidTr="0059322A">
        <w:trPr>
          <w:trHeight w:val="340"/>
        </w:trPr>
        <w:tc>
          <w:tcPr>
            <w:tcW w:w="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CFF9DA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3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E73A" w14:textId="69AA4AD6" w:rsidR="00FC3EED" w:rsidRPr="008B3DB9" w:rsidRDefault="00FC3EED" w:rsidP="000B2F7E">
            <w:pPr>
              <w:pStyle w:val="tabletext0"/>
            </w:pPr>
            <w:r w:rsidRPr="008B3DB9">
              <w:t xml:space="preserve">Appointment and </w:t>
            </w:r>
            <w:r w:rsidR="00752492" w:rsidRPr="008B3DB9">
              <w:t>termination of</w:t>
            </w:r>
            <w:r w:rsidRPr="008B3DB9">
              <w:t xml:space="preserve"> all staff below the </w:t>
            </w:r>
            <w:r w:rsidR="00752492" w:rsidRPr="008B3DB9">
              <w:t>[MD/CEO/GM/</w:t>
            </w:r>
            <w:r w:rsidR="00B029C7" w:rsidRPr="008B3DB9">
              <w:t>etc</w:t>
            </w:r>
            <w:r w:rsidR="00752492" w:rsidRPr="008B3DB9">
              <w:t>.]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A37D67" w14:textId="14AFB37B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EB063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9182E2" w14:textId="7C8EFDE8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6E56E" w14:textId="61AE736D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AC71D1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5414BE23" w14:textId="77777777" w:rsidTr="0059322A">
        <w:trPr>
          <w:trHeight w:val="340"/>
        </w:trPr>
        <w:tc>
          <w:tcPr>
            <w:tcW w:w="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EEB98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4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10CA5" w14:textId="77777777" w:rsidR="00FC3EED" w:rsidRPr="008B3DB9" w:rsidRDefault="00FC3EED" w:rsidP="000B2F7E">
            <w:pPr>
              <w:pStyle w:val="tabletext0"/>
            </w:pPr>
            <w:r w:rsidRPr="008B3DB9">
              <w:t>Hiring of any staff out of budget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EFB78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72093B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D8DFCC" w14:textId="1860465C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E53E7" w14:textId="33853573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580A3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0544A6A0" w14:textId="77777777" w:rsidTr="0059322A">
        <w:trPr>
          <w:trHeight w:val="340"/>
        </w:trPr>
        <w:tc>
          <w:tcPr>
            <w:tcW w:w="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61C9F0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6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CD9DA" w14:textId="5E0CEC98" w:rsidR="00FC3EED" w:rsidRPr="008B3DB9" w:rsidRDefault="00FC3EED" w:rsidP="000B2F7E">
            <w:pPr>
              <w:pStyle w:val="tabletext0"/>
            </w:pPr>
            <w:r w:rsidRPr="008B3DB9">
              <w:t>Changes to employment terms (including promotions</w:t>
            </w:r>
            <w:r w:rsidR="006F7808" w:rsidRPr="008B3DB9">
              <w:t xml:space="preserve"> or demotions</w:t>
            </w:r>
            <w:r w:rsidRPr="008B3DB9">
              <w:t>)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8E359F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ABDBCC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BDC13" w14:textId="4CDD7694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D6C33A" w14:textId="1E3E089F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C91DD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5C37E1B5" w14:textId="77777777" w:rsidTr="0059322A">
        <w:trPr>
          <w:trHeight w:val="340"/>
        </w:trPr>
        <w:tc>
          <w:tcPr>
            <w:tcW w:w="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90BB6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7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18D1" w14:textId="50B4B5C7" w:rsidR="00FC3EED" w:rsidRPr="008B3DB9" w:rsidRDefault="006F7808" w:rsidP="000B2F7E">
            <w:pPr>
              <w:pStyle w:val="tabletext0"/>
            </w:pPr>
            <w:r w:rsidRPr="008B3DB9">
              <w:t xml:space="preserve">Any </w:t>
            </w:r>
            <w:r w:rsidR="00B029C7" w:rsidRPr="008B3DB9">
              <w:t>s</w:t>
            </w:r>
            <w:r w:rsidR="00752492" w:rsidRPr="008B3DB9">
              <w:t xml:space="preserve">alary </w:t>
            </w:r>
            <w:r w:rsidR="004A647A" w:rsidRPr="008B3DB9">
              <w:t>increments</w:t>
            </w:r>
            <w:r w:rsidR="00752492" w:rsidRPr="008B3DB9">
              <w:t xml:space="preserve"> and </w:t>
            </w:r>
            <w:r w:rsidR="00B029C7" w:rsidRPr="008B3DB9">
              <w:t>b</w:t>
            </w:r>
            <w:r w:rsidR="00752492" w:rsidRPr="008B3DB9">
              <w:t>onus of [MD/CEO/GM/</w:t>
            </w:r>
            <w:r w:rsidR="00B029C7" w:rsidRPr="008B3DB9">
              <w:t>etc</w:t>
            </w:r>
            <w:r w:rsidR="00752492" w:rsidRPr="008B3DB9">
              <w:t>.]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DBB947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5FD134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E98DD6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30B54" w14:textId="671AFC28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68561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6F97673F" w14:textId="77777777" w:rsidTr="0059322A">
        <w:trPr>
          <w:trHeight w:val="340"/>
        </w:trPr>
        <w:tc>
          <w:tcPr>
            <w:tcW w:w="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AC62D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8</w:t>
            </w:r>
          </w:p>
        </w:tc>
        <w:tc>
          <w:tcPr>
            <w:tcW w:w="31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19BFD" w14:textId="31D3A43D" w:rsidR="00FC3EED" w:rsidRPr="008B3DB9" w:rsidRDefault="006F7808" w:rsidP="000B2F7E">
            <w:pPr>
              <w:pStyle w:val="tabletext0"/>
            </w:pPr>
            <w:r w:rsidRPr="008B3DB9">
              <w:t xml:space="preserve">Any </w:t>
            </w:r>
            <w:r w:rsidR="00B029C7" w:rsidRPr="008B3DB9">
              <w:t>s</w:t>
            </w:r>
            <w:r w:rsidR="00FC3EED" w:rsidRPr="008B3DB9">
              <w:t xml:space="preserve">alary </w:t>
            </w:r>
            <w:r w:rsidR="004A647A" w:rsidRPr="008B3DB9">
              <w:t>increments</w:t>
            </w:r>
            <w:r w:rsidR="00FC3EED" w:rsidRPr="008B3DB9">
              <w:t xml:space="preserve"> and </w:t>
            </w:r>
            <w:r w:rsidR="00B029C7" w:rsidRPr="008B3DB9">
              <w:t>b</w:t>
            </w:r>
            <w:r w:rsidR="00FC3EED" w:rsidRPr="008B3DB9">
              <w:t xml:space="preserve">onus of all staff below the </w:t>
            </w:r>
            <w:r w:rsidR="00752492" w:rsidRPr="008B3DB9">
              <w:t>[MD/CEO/GM/</w:t>
            </w:r>
            <w:r w:rsidR="00B029C7" w:rsidRPr="008B3DB9">
              <w:t>etc</w:t>
            </w:r>
            <w:r w:rsidR="00752492" w:rsidRPr="008B3DB9">
              <w:t>.]</w:t>
            </w:r>
          </w:p>
        </w:tc>
        <w:tc>
          <w:tcPr>
            <w:tcW w:w="12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A2B79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62B6D3" w14:textId="40901CA9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C6569" w14:textId="23E5C3AA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B6628" w14:textId="1148760E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ACD6B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08795F7C" w14:textId="77777777" w:rsidTr="0059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60D2F3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9</w:t>
            </w:r>
          </w:p>
        </w:tc>
        <w:tc>
          <w:tcPr>
            <w:tcW w:w="31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97FE2" w14:textId="77777777" w:rsidR="00FC3EED" w:rsidRPr="008B3DB9" w:rsidRDefault="00FC3EED" w:rsidP="000B2F7E">
            <w:pPr>
              <w:pStyle w:val="tabletext0"/>
            </w:pPr>
            <w:r w:rsidRPr="008B3DB9">
              <w:t>Performance appraisals for all employees</w:t>
            </w:r>
          </w:p>
        </w:tc>
        <w:tc>
          <w:tcPr>
            <w:tcW w:w="1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BBF24" w14:textId="1CEE52F4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E0B133" w14:textId="1C770458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FAEBA8" w14:textId="73A8594E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2F8F3C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96A65F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4F5B1892" w14:textId="77777777" w:rsidTr="00593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0CAC6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10</w:t>
            </w:r>
          </w:p>
        </w:tc>
        <w:tc>
          <w:tcPr>
            <w:tcW w:w="31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E6A5" w14:textId="7D2D1CF4" w:rsidR="00FC3EED" w:rsidRPr="008B3DB9" w:rsidRDefault="00FC3EED" w:rsidP="000B2F7E">
            <w:pPr>
              <w:pStyle w:val="tabletext0"/>
            </w:pPr>
            <w:r w:rsidRPr="008B3DB9">
              <w:t xml:space="preserve">Performance appraisal of </w:t>
            </w:r>
            <w:r w:rsidR="00752492" w:rsidRPr="008B3DB9">
              <w:t>[MD/CEO/GM/</w:t>
            </w:r>
            <w:r w:rsidR="00B029C7" w:rsidRPr="008B3DB9">
              <w:t>etc</w:t>
            </w:r>
            <w:r w:rsidR="00752492" w:rsidRPr="008B3DB9">
              <w:t>.]</w:t>
            </w:r>
          </w:p>
        </w:tc>
        <w:tc>
          <w:tcPr>
            <w:tcW w:w="12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0242D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2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38C330" w14:textId="77777777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A4F78F" w14:textId="23138DF2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9EABD" w14:textId="7DF109D8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F1A91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</w:tbl>
    <w:p w14:paraId="402FE203" w14:textId="1F1067F0" w:rsidR="00FC3EED" w:rsidRPr="008B3DB9" w:rsidRDefault="00FC3EED" w:rsidP="00AF0BCD">
      <w:pPr>
        <w:pStyle w:val="NormalWeb"/>
        <w:rPr>
          <w:lang w:val="en-GB"/>
        </w:rPr>
      </w:pPr>
    </w:p>
    <w:p w14:paraId="53703309" w14:textId="77777777" w:rsidR="00F17E64" w:rsidRPr="008B3DB9" w:rsidRDefault="00F17E64" w:rsidP="00AF0BCD">
      <w:pPr>
        <w:pStyle w:val="NormalWeb"/>
        <w:rPr>
          <w:lang w:val="en-GB"/>
        </w:rPr>
      </w:pPr>
    </w:p>
    <w:p w14:paraId="07FE674F" w14:textId="77777777" w:rsidR="00FC3EED" w:rsidRPr="008B3DB9" w:rsidRDefault="00FC3EED" w:rsidP="00AF0BCD">
      <w:pPr>
        <w:pStyle w:val="NormalWeb"/>
        <w:rPr>
          <w:lang w:val="en-GB"/>
        </w:rPr>
      </w:pPr>
    </w:p>
    <w:p w14:paraId="19E7E592" w14:textId="77777777" w:rsidR="00E80725" w:rsidRPr="008B3DB9" w:rsidRDefault="00E80725">
      <w:pPr>
        <w:rPr>
          <w:lang w:val="en-GB"/>
        </w:rPr>
      </w:pPr>
      <w:r w:rsidRPr="008B3DB9">
        <w:rPr>
          <w:lang w:val="en-GB"/>
        </w:rPr>
        <w:br w:type="page"/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409"/>
        <w:gridCol w:w="1418"/>
        <w:gridCol w:w="1327"/>
        <w:gridCol w:w="1440"/>
        <w:gridCol w:w="1344"/>
        <w:gridCol w:w="1417"/>
      </w:tblGrid>
      <w:tr w:rsidR="00CB09F9" w:rsidRPr="008B3DB9" w14:paraId="3070CD18" w14:textId="77777777" w:rsidTr="0059322A">
        <w:trPr>
          <w:trHeight w:val="686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DE97C" w14:textId="2F20D714" w:rsidR="00CB09F9" w:rsidRPr="008B3DB9" w:rsidRDefault="00CB09F9" w:rsidP="00AF0BCD">
            <w:pPr>
              <w:rPr>
                <w:lang w:val="en-GB"/>
              </w:rPr>
            </w:pPr>
          </w:p>
        </w:tc>
        <w:tc>
          <w:tcPr>
            <w:tcW w:w="24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32533" w14:textId="38053548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Action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6BF43" w14:textId="52361333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Department Manager(s)</w:t>
            </w:r>
          </w:p>
        </w:tc>
        <w:tc>
          <w:tcPr>
            <w:tcW w:w="1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44DD9" w14:textId="21BF78B1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Senior Manager(s)</w:t>
            </w: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B55DF" w14:textId="46E8753B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Executive Director/CEO/GM</w:t>
            </w:r>
          </w:p>
        </w:tc>
        <w:tc>
          <w:tcPr>
            <w:tcW w:w="13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A3643" w14:textId="5F706823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Executive Committee</w:t>
            </w: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E0718C" w14:textId="251D6FF3" w:rsidR="00CB09F9" w:rsidRPr="008B3DB9" w:rsidRDefault="00CB09F9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Board</w:t>
            </w:r>
          </w:p>
        </w:tc>
      </w:tr>
      <w:tr w:rsidR="00642CCF" w:rsidRPr="008B3DB9" w14:paraId="2300297D" w14:textId="77777777" w:rsidTr="00CB09F9">
        <w:trPr>
          <w:trHeight w:val="119"/>
        </w:trPr>
        <w:tc>
          <w:tcPr>
            <w:tcW w:w="9771" w:type="dxa"/>
            <w:gridSpan w:val="7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78E543" w14:textId="77777777" w:rsidR="00FC3EED" w:rsidRPr="008B3DB9" w:rsidRDefault="00FC3EED" w:rsidP="00AF0BCD">
            <w:pPr>
              <w:rPr>
                <w:color w:val="FFFFFF" w:themeColor="background1"/>
                <w:lang w:val="en-GB"/>
              </w:rPr>
            </w:pPr>
            <w:r w:rsidRPr="008B3DB9">
              <w:rPr>
                <w:color w:val="FFFFFF" w:themeColor="background1"/>
                <w:lang w:val="en-GB"/>
              </w:rPr>
              <w:t>F. External Communications</w:t>
            </w:r>
          </w:p>
        </w:tc>
      </w:tr>
      <w:tr w:rsidR="00FC3EED" w:rsidRPr="008B3DB9" w14:paraId="526B8369" w14:textId="77777777" w:rsidTr="0059322A">
        <w:trPr>
          <w:trHeight w:val="340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4547C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1</w:t>
            </w:r>
          </w:p>
        </w:tc>
        <w:tc>
          <w:tcPr>
            <w:tcW w:w="24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69FC1A" w14:textId="77777777" w:rsidR="00FC3EED" w:rsidRPr="008B3DB9" w:rsidRDefault="00FC3EED" w:rsidP="000B2F7E">
            <w:pPr>
              <w:pStyle w:val="tabletext0"/>
            </w:pPr>
            <w:r w:rsidRPr="008B3DB9">
              <w:t>External communication and content approval (website, social media, press, etc.)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9503C" w14:textId="604B8DA6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87B8A8" w14:textId="2CC45250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3DAFA" w14:textId="6F81C410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B46969" w14:textId="3BE5873B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CAAA7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  <w:tr w:rsidR="00FC3EED" w:rsidRPr="008B3DB9" w14:paraId="0B3E1D20" w14:textId="77777777" w:rsidTr="0059322A">
        <w:trPr>
          <w:trHeight w:val="340"/>
        </w:trPr>
        <w:tc>
          <w:tcPr>
            <w:tcW w:w="41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9D3C93" w14:textId="77777777" w:rsidR="00FC3EED" w:rsidRPr="008B3DB9" w:rsidRDefault="00FC3EED" w:rsidP="00AF0BCD">
            <w:pPr>
              <w:rPr>
                <w:lang w:val="en-GB"/>
              </w:rPr>
            </w:pPr>
            <w:r w:rsidRPr="008B3DB9">
              <w:rPr>
                <w:lang w:val="en-GB"/>
              </w:rPr>
              <w:t>2</w:t>
            </w:r>
          </w:p>
        </w:tc>
        <w:tc>
          <w:tcPr>
            <w:tcW w:w="24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297653" w14:textId="77777777" w:rsidR="00FC3EED" w:rsidRPr="008B3DB9" w:rsidRDefault="00FC3EED" w:rsidP="000B2F7E">
            <w:pPr>
              <w:pStyle w:val="tabletext0"/>
            </w:pPr>
            <w:r w:rsidRPr="008B3DB9">
              <w:t>Events, workshops, and publications</w:t>
            </w: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ACF3FE" w14:textId="25A38001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2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193233" w14:textId="02969BE3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A7A54B" w14:textId="2B84EDCC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34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D151F" w14:textId="4D86129D" w:rsidR="00FC3EED" w:rsidRPr="008B3DB9" w:rsidRDefault="00FC3EED" w:rsidP="00AF0BCD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02F29" w14:textId="77777777" w:rsidR="00FC3EED" w:rsidRPr="008B3DB9" w:rsidRDefault="00FC3EED" w:rsidP="00AF0BCD">
            <w:pPr>
              <w:rPr>
                <w:lang w:val="en-GB"/>
              </w:rPr>
            </w:pPr>
          </w:p>
        </w:tc>
      </w:tr>
    </w:tbl>
    <w:p w14:paraId="68F0174F" w14:textId="69EEA40B" w:rsidR="00FC3EED" w:rsidRPr="008B3DB9" w:rsidRDefault="00FC3EED" w:rsidP="00AF0BCD">
      <w:pPr>
        <w:rPr>
          <w:lang w:val="en-GB"/>
        </w:rPr>
      </w:pPr>
    </w:p>
    <w:p w14:paraId="03183302" w14:textId="1F492FC9" w:rsidR="00BF1DE1" w:rsidRPr="008B3DB9" w:rsidRDefault="00BF1DE1" w:rsidP="00AF0BCD">
      <w:pPr>
        <w:rPr>
          <w:lang w:val="en-GB"/>
        </w:rPr>
      </w:pPr>
    </w:p>
    <w:p w14:paraId="55BB0663" w14:textId="620CE3CD" w:rsidR="00BF1DE1" w:rsidRPr="008B3DB9" w:rsidRDefault="00BF1DE1" w:rsidP="00AF0BCD">
      <w:pPr>
        <w:rPr>
          <w:lang w:val="en-GB"/>
        </w:rPr>
      </w:pPr>
    </w:p>
    <w:p w14:paraId="238C21E4" w14:textId="043D0D62" w:rsidR="00BF1DE1" w:rsidRPr="008B3DB9" w:rsidRDefault="00BF1DE1" w:rsidP="00AF0BCD">
      <w:pPr>
        <w:rPr>
          <w:lang w:val="en-GB"/>
        </w:rPr>
      </w:pPr>
    </w:p>
    <w:p w14:paraId="353723B9" w14:textId="1C564BFB" w:rsidR="00BF1DE1" w:rsidRPr="008B3DB9" w:rsidRDefault="00BF1DE1" w:rsidP="00AF0BCD">
      <w:pPr>
        <w:rPr>
          <w:lang w:val="en-GB"/>
        </w:rPr>
      </w:pPr>
    </w:p>
    <w:p w14:paraId="35AD95F4" w14:textId="53F6049A" w:rsidR="00BF1DE1" w:rsidRPr="008B3DB9" w:rsidRDefault="00BF1DE1" w:rsidP="00AF0BCD">
      <w:pPr>
        <w:rPr>
          <w:lang w:val="en-GB"/>
        </w:rPr>
      </w:pPr>
    </w:p>
    <w:p w14:paraId="201B6CBA" w14:textId="5E19538B" w:rsidR="00BF1DE1" w:rsidRPr="008B3DB9" w:rsidRDefault="00BF1DE1" w:rsidP="00AF0BCD">
      <w:pPr>
        <w:rPr>
          <w:lang w:val="en-GB"/>
        </w:rPr>
      </w:pPr>
    </w:p>
    <w:p w14:paraId="0CA6D5CA" w14:textId="0F9A98F4" w:rsidR="00BF1DE1" w:rsidRPr="008B3DB9" w:rsidRDefault="00BF1DE1" w:rsidP="00AF0BCD">
      <w:pPr>
        <w:rPr>
          <w:lang w:val="en-GB"/>
        </w:rPr>
      </w:pPr>
    </w:p>
    <w:p w14:paraId="38EA8EC6" w14:textId="4802F552" w:rsidR="00CB09F9" w:rsidRPr="008B3DB9" w:rsidRDefault="00CB09F9" w:rsidP="00AF0BCD">
      <w:pPr>
        <w:rPr>
          <w:lang w:val="en-GB"/>
        </w:rPr>
      </w:pPr>
      <w:r w:rsidRPr="008B3DB9">
        <w:rPr>
          <w:lang w:val="en-GB"/>
        </w:rPr>
        <w:br w:type="page"/>
      </w:r>
    </w:p>
    <w:p w14:paraId="29E61F03" w14:textId="65FC05FB" w:rsidR="00CB09F9" w:rsidRPr="008B3DB9" w:rsidRDefault="00CB09F9" w:rsidP="00AF0BCD">
      <w:pPr>
        <w:pStyle w:val="Heading1"/>
      </w:pPr>
      <w:r w:rsidRPr="008B3DB9">
        <w:lastRenderedPageBreak/>
        <w:t xml:space="preserve">Annex </w:t>
      </w:r>
      <w:r w:rsidR="000B2F7E" w:rsidRPr="008B3DB9">
        <w:t>A</w:t>
      </w:r>
      <w:r w:rsidRPr="008B3DB9">
        <w:t xml:space="preserve">. </w:t>
      </w:r>
      <w:r w:rsidR="008B17ED">
        <w:t>T</w:t>
      </w:r>
      <w:r w:rsidRPr="008B3DB9">
        <w:t>he RACI Model</w:t>
      </w:r>
    </w:p>
    <w:p w14:paraId="723A8A57" w14:textId="77777777" w:rsidR="00F17E64" w:rsidRPr="008B3DB9" w:rsidRDefault="00F17E64" w:rsidP="00F17E64">
      <w:pPr>
        <w:rPr>
          <w:lang w:val="en-GB"/>
        </w:rPr>
      </w:pPr>
      <w:r w:rsidRPr="008B3DB9">
        <w:rPr>
          <w:lang w:val="en-GB"/>
        </w:rPr>
        <w:t>The RACI model is a relatively straightforward approach that is to be used to identify decision making protocols and authorities associated with various tasks that need to be performed within a business.  Leveraging the RACI model when building a DOA will allow businesses to easily define the roles of each individual with regard to the decision-making capacity within the business.  The RACI Model defines who is:</w:t>
      </w:r>
    </w:p>
    <w:p w14:paraId="4ADA1B9F" w14:textId="412A8317" w:rsidR="00F17E64" w:rsidRPr="008B3DB9" w:rsidRDefault="00F17E64" w:rsidP="00F17E64">
      <w:pPr>
        <w:pStyle w:val="ListParagraph"/>
        <w:numPr>
          <w:ilvl w:val="0"/>
          <w:numId w:val="27"/>
        </w:numPr>
        <w:ind w:left="446"/>
        <w:contextualSpacing w:val="0"/>
        <w:rPr>
          <w:lang w:val="en-GB"/>
        </w:rPr>
      </w:pPr>
      <w:r w:rsidRPr="008B3DB9">
        <w:rPr>
          <w:b/>
          <w:lang w:val="en-GB"/>
        </w:rPr>
        <w:t>Responsible:</w:t>
      </w:r>
      <w:r w:rsidRPr="008B3DB9">
        <w:rPr>
          <w:lang w:val="en-GB"/>
        </w:rPr>
        <w:t xml:space="preserve"> </w:t>
      </w:r>
      <w:r w:rsidR="00893D89" w:rsidRPr="008B3DB9">
        <w:rPr>
          <w:lang w:val="en-GB"/>
        </w:rPr>
        <w:t>R</w:t>
      </w:r>
      <w:r w:rsidRPr="008B3DB9">
        <w:rPr>
          <w:lang w:val="en-GB"/>
        </w:rPr>
        <w:t>esearche</w:t>
      </w:r>
      <w:r w:rsidR="00893D89" w:rsidRPr="008B3DB9">
        <w:rPr>
          <w:lang w:val="en-GB"/>
        </w:rPr>
        <w:t>s</w:t>
      </w:r>
      <w:r w:rsidRPr="008B3DB9">
        <w:rPr>
          <w:lang w:val="en-GB"/>
        </w:rPr>
        <w:t xml:space="preserve"> options and consequences, makes recommendations</w:t>
      </w:r>
    </w:p>
    <w:p w14:paraId="2C6291E2" w14:textId="2787AE02" w:rsidR="00F17E64" w:rsidRPr="008B3DB9" w:rsidRDefault="00F17E64" w:rsidP="00F17E64">
      <w:pPr>
        <w:pStyle w:val="ListParagraph"/>
        <w:numPr>
          <w:ilvl w:val="0"/>
          <w:numId w:val="27"/>
        </w:numPr>
        <w:ind w:left="446"/>
        <w:contextualSpacing w:val="0"/>
        <w:rPr>
          <w:lang w:val="en-GB"/>
        </w:rPr>
      </w:pPr>
      <w:r w:rsidRPr="008B3DB9">
        <w:rPr>
          <w:b/>
          <w:lang w:val="en-GB"/>
        </w:rPr>
        <w:t>Approver:</w:t>
      </w:r>
      <w:r w:rsidRPr="008B3DB9">
        <w:rPr>
          <w:lang w:val="en-GB"/>
        </w:rPr>
        <w:t xml:space="preserve"> </w:t>
      </w:r>
      <w:r w:rsidR="00893D89" w:rsidRPr="008B3DB9">
        <w:rPr>
          <w:lang w:val="en-GB"/>
        </w:rPr>
        <w:t>M</w:t>
      </w:r>
      <w:r w:rsidRPr="008B3DB9">
        <w:rPr>
          <w:lang w:val="en-GB"/>
        </w:rPr>
        <w:t>akes the decision and is ultimately accountable for the result</w:t>
      </w:r>
    </w:p>
    <w:p w14:paraId="5C834CE3" w14:textId="65E1E282" w:rsidR="00F17E64" w:rsidRPr="008B3DB9" w:rsidRDefault="00F17E64" w:rsidP="00F17E64">
      <w:pPr>
        <w:pStyle w:val="ListParagraph"/>
        <w:numPr>
          <w:ilvl w:val="0"/>
          <w:numId w:val="27"/>
        </w:numPr>
        <w:ind w:left="446"/>
        <w:contextualSpacing w:val="0"/>
        <w:rPr>
          <w:lang w:val="en-GB"/>
        </w:rPr>
      </w:pPr>
      <w:r w:rsidRPr="008B3DB9">
        <w:rPr>
          <w:b/>
          <w:lang w:val="en-GB"/>
        </w:rPr>
        <w:t>Consulted:</w:t>
      </w:r>
      <w:r w:rsidRPr="008B3DB9">
        <w:rPr>
          <w:lang w:val="en-GB"/>
        </w:rPr>
        <w:t xml:space="preserve"> </w:t>
      </w:r>
      <w:r w:rsidR="00893D89" w:rsidRPr="008B3DB9">
        <w:rPr>
          <w:lang w:val="en-GB"/>
        </w:rPr>
        <w:t>M</w:t>
      </w:r>
      <w:r w:rsidRPr="008B3DB9">
        <w:rPr>
          <w:lang w:val="en-GB"/>
        </w:rPr>
        <w:t>akes recommendations to the approver</w:t>
      </w:r>
    </w:p>
    <w:p w14:paraId="34298CBD" w14:textId="22AC3055" w:rsidR="00F17E64" w:rsidRPr="008B3DB9" w:rsidRDefault="00F17E64" w:rsidP="00F17E64">
      <w:pPr>
        <w:pStyle w:val="ListParagraph"/>
        <w:numPr>
          <w:ilvl w:val="0"/>
          <w:numId w:val="27"/>
        </w:numPr>
        <w:ind w:left="446"/>
        <w:contextualSpacing w:val="0"/>
        <w:rPr>
          <w:b/>
          <w:lang w:val="en-GB"/>
        </w:rPr>
      </w:pPr>
      <w:r w:rsidRPr="008B3DB9">
        <w:rPr>
          <w:b/>
          <w:lang w:val="en-GB"/>
        </w:rPr>
        <w:t xml:space="preserve">Informed: </w:t>
      </w:r>
      <w:r w:rsidR="00893D89" w:rsidRPr="008B3DB9">
        <w:rPr>
          <w:lang w:val="en-GB"/>
        </w:rPr>
        <w:t>R</w:t>
      </w:r>
      <w:r w:rsidRPr="008B3DB9">
        <w:rPr>
          <w:lang w:val="en-GB"/>
        </w:rPr>
        <w:t>eceives information of the decision after it is made</w:t>
      </w:r>
    </w:p>
    <w:p w14:paraId="3D7CB05D" w14:textId="6A47832B" w:rsidR="00BF1DE1" w:rsidRPr="008B3DB9" w:rsidRDefault="00BF1DE1" w:rsidP="00AF0BCD">
      <w:pPr>
        <w:rPr>
          <w:lang w:val="en-GB"/>
        </w:rPr>
      </w:pPr>
    </w:p>
    <w:sectPr w:rsidR="00BF1DE1" w:rsidRPr="008B3DB9" w:rsidSect="00B6518F">
      <w:headerReference w:type="default" r:id="rId8"/>
      <w:footerReference w:type="default" r:id="rId9"/>
      <w:pgSz w:w="11909" w:h="16834" w:code="9"/>
      <w:pgMar w:top="2726" w:right="1440" w:bottom="1440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55D0" w14:textId="77777777" w:rsidR="000D6E5F" w:rsidRDefault="000D6E5F" w:rsidP="00AF0BCD">
      <w:r>
        <w:separator/>
      </w:r>
    </w:p>
  </w:endnote>
  <w:endnote w:type="continuationSeparator" w:id="0">
    <w:p w14:paraId="5095D53E" w14:textId="77777777" w:rsidR="000D6E5F" w:rsidRDefault="000D6E5F" w:rsidP="00AF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00501" w14:textId="5657FC1C" w:rsidR="00B029C7" w:rsidRDefault="00B029C7" w:rsidP="00AF0B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6FB097" wp14:editId="7118B93F">
              <wp:simplePos x="0" y="0"/>
              <wp:positionH relativeFrom="page">
                <wp:align>right</wp:align>
              </wp:positionH>
              <wp:positionV relativeFrom="paragraph">
                <wp:posOffset>-8715</wp:posOffset>
              </wp:positionV>
              <wp:extent cx="7524750" cy="914378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91437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A7BAC1" id="Rectangle 1" o:spid="_x0000_s1026" style="position:absolute;margin-left:541.3pt;margin-top:-.7pt;width:592.5pt;height:1in;z-index:-25165516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9tinQIAAKgFAAAOAAAAZHJzL2Uyb0RvYy54bWysVE1v2zAMvQ/YfxB0X+1kydIGdYqgRYcB&#10;XRu0HXpWZCk2IImapMTJfv0oyXE/Vuww7GKLIvlIPpE8v9hrRXbC+RZMRUcnJSXCcKhbs6noj8fr&#10;T6eU+MBMzRQYUdGD8PRi8fHDeWfnYgwNqFo4giDGzztb0SYEOy8KzxuhmT8BKwwqJTjNAopuU9SO&#10;dYiuVTEuyy9FB662DrjwHm+vspIuEr6Ugoc7Kb0IRFUUcwvp69J3Hb/F4pzNN47ZpuV9GuwfstCs&#10;NRh0gLpigZGta/+A0i134EGGEw66AClbLlINWM2ofFPNQ8OsSLUgOd4ONPn/B8tvdytH2hrfjhLD&#10;ND7RPZLGzEYJMor0dNbP0erBrlwveTzGWvfS6fjHKsg+UXoYKBX7QDhezqbjyWyKzHPUnY0mn2en&#10;EbR49rbOh68CNImHijqMnphkuxsfsunRJAbzoNr6ulUqCbFNxKVyZMfwgdebUXJVW/0d6nx3Ni3L&#10;9MwYMnVVNE8JvEJSJuIZiMg5aLwpYvG53HQKByWinTL3QiJrWOA4RRyQc1DGuTAhJ+MbVot8HVN5&#10;P5cEGJElxh+we4DXRR6xc5a9fXQVqd0H5/JviWXnwSNFBhMGZ90acO8BKKyqj5ztjyRlaiJLa6gP&#10;2FMO8rB5y69bfNob5sOKOZwu7AbcGOEOP1JBV1HoT5Q04H69dx/tselRS0mH01pR/3PLnKBEfTM4&#10;DthZkzjeSZhMZ2MU3EvN+qXGbPUlYL9gy2N26RjtgzoepQP9hItlGaOiihmOsSvKgzsKlyFvEVxN&#10;XCyXyQxH2rJwYx4sj+CR1di6j/sn5mzf3wEn4xaOk83mb9o820ZPA8ttANmmGXjmtecb10Fq4n51&#10;xX3zUk5Wzwt28RsAAP//AwBQSwMEFAAGAAgAAAAhAMkIysXeAAAACAEAAA8AAABkcnMvZG93bnJl&#10;di54bWxMj0FPg0AQhe8m/ofNmHhrF0hLKrI0pknjyYOVmHhb2CmQsrPILgX/vdOT3mbmvbz5Xr5f&#10;bC+uOPrOkYJ4HYFAqp3pqFFQfhxXOxA+aDK6d4QKftDDvri/y3Vm3EzveD2FRnAI+UwraEMYMil9&#10;3aLVfu0GJNbObrQ68Do20ox65nDbyySKUml1R/yh1QMeWqwvp8kqSMplm8xvx6fPr7J6jdLp+5Bg&#10;qtTjw/LyDCLgEv7McMNndCiYqXITGS96BVwkKFjFGxA3Nd5t+VLxtElSkEUu/xcofgEAAP//AwBQ&#10;SwECLQAUAAYACAAAACEAtoM4kv4AAADhAQAAEwAAAAAAAAAAAAAAAAAAAAAAW0NvbnRlbnRfVHlw&#10;ZXNdLnhtbFBLAQItABQABgAIAAAAIQA4/SH/1gAAAJQBAAALAAAAAAAAAAAAAAAAAC8BAABfcmVs&#10;cy8ucmVsc1BLAQItABQABgAIAAAAIQBt19tinQIAAKgFAAAOAAAAAAAAAAAAAAAAAC4CAABkcnMv&#10;ZTJvRG9jLnhtbFBLAQItABQABgAIAAAAIQDJCMrF3gAAAAgBAAAPAAAAAAAAAAAAAAAAAPcEAABk&#10;cnMvZG93bnJldi54bWxQSwUGAAAAAAQABADzAAAAAgYAAAAA&#10;" fillcolor="#f2f2f2 [3052]" stroked="f" strokeweight="1pt">
              <w10:wrap anchorx="page"/>
            </v:rect>
          </w:pict>
        </mc:Fallback>
      </mc:AlternateContent>
    </w:r>
    <w:r>
      <w:tab/>
    </w:r>
    <w:r>
      <w:rPr>
        <w:noProof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7"/>
      <w:gridCol w:w="4805"/>
    </w:tblGrid>
    <w:tr w:rsidR="00B029C7" w:rsidRPr="00752492" w14:paraId="689C625D" w14:textId="77777777" w:rsidTr="00B6518F">
      <w:tc>
        <w:tcPr>
          <w:tcW w:w="4606" w:type="dxa"/>
        </w:tcPr>
        <w:p w14:paraId="3E49A78E" w14:textId="1D184D59" w:rsidR="00B029C7" w:rsidRPr="00752492" w:rsidRDefault="00B029C7" w:rsidP="00AF0BCD">
          <w:pPr>
            <w:pStyle w:val="Footer"/>
          </w:pPr>
          <w:r w:rsidRPr="00752492">
            <w:t xml:space="preserve">Effective Date: </w:t>
          </w:r>
          <w:r w:rsidRPr="000B2F7E">
            <w:rPr>
              <w:highlight w:val="yellow"/>
            </w:rPr>
            <w:t>[ENTER DATE]</w:t>
          </w:r>
        </w:p>
      </w:tc>
      <w:tc>
        <w:tcPr>
          <w:tcW w:w="4606" w:type="dxa"/>
        </w:tcPr>
        <w:p w14:paraId="2AADCCF3" w14:textId="7C53D2B8" w:rsidR="00B029C7" w:rsidRPr="00752492" w:rsidRDefault="000D6E5F" w:rsidP="00AF0BCD">
          <w:pPr>
            <w:pStyle w:val="Footer"/>
          </w:pPr>
          <w:sdt>
            <w:sdtPr>
              <w:id w:val="-10149142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B029C7" w:rsidRPr="00752492">
                <w:fldChar w:fldCharType="begin"/>
              </w:r>
              <w:r w:rsidR="00B029C7" w:rsidRPr="00752492">
                <w:instrText xml:space="preserve"> PAGE   \* MERGEFORMAT </w:instrText>
              </w:r>
              <w:r w:rsidR="00B029C7" w:rsidRPr="00752492">
                <w:fldChar w:fldCharType="separate"/>
              </w:r>
              <w:r w:rsidR="004A647A">
                <w:rPr>
                  <w:noProof/>
                </w:rPr>
                <w:t>15</w:t>
              </w:r>
              <w:r w:rsidR="00B029C7" w:rsidRPr="00752492">
                <w:rPr>
                  <w:noProof/>
                </w:rPr>
                <w:fldChar w:fldCharType="end"/>
              </w:r>
            </w:sdtContent>
          </w:sdt>
          <w:r w:rsidR="00B029C7" w:rsidRPr="00752492">
            <w:rPr>
              <w:noProof/>
            </w:rPr>
            <w:tab/>
          </w:r>
        </w:p>
      </w:tc>
    </w:tr>
  </w:tbl>
  <w:p w14:paraId="6EECB04E" w14:textId="77777777" w:rsidR="00B029C7" w:rsidRDefault="00B029C7" w:rsidP="00AF0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8B23A" w14:textId="77777777" w:rsidR="000D6E5F" w:rsidRDefault="000D6E5F" w:rsidP="00AF0BCD">
      <w:r>
        <w:separator/>
      </w:r>
    </w:p>
  </w:footnote>
  <w:footnote w:type="continuationSeparator" w:id="0">
    <w:p w14:paraId="6D9DEBD7" w14:textId="77777777" w:rsidR="000D6E5F" w:rsidRDefault="000D6E5F" w:rsidP="00AF0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E581" w14:textId="7530151B" w:rsidR="00B029C7" w:rsidRDefault="000B2F7E" w:rsidP="00AF0BCD">
    <w:pPr>
      <w:pStyle w:val="Header"/>
      <w:rPr>
        <w:noProof/>
      </w:rPr>
    </w:pPr>
    <w:r>
      <w:rPr>
        <w:rFonts w:ascii="Times New Roman"/>
        <w:iCs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95D378" wp14:editId="67637320">
              <wp:simplePos x="0" y="0"/>
              <wp:positionH relativeFrom="margin">
                <wp:align>right</wp:align>
              </wp:positionH>
              <wp:positionV relativeFrom="paragraph">
                <wp:posOffset>-148856</wp:posOffset>
              </wp:positionV>
              <wp:extent cx="795655" cy="784225"/>
              <wp:effectExtent l="0" t="0" r="23495" b="15875"/>
              <wp:wrapNone/>
              <wp:docPr id="6" name="Rectangle: Rounded Corner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655" cy="7842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DE53E6" w14:textId="77777777" w:rsidR="000B2F7E" w:rsidRPr="00683DEB" w:rsidRDefault="000B2F7E" w:rsidP="000B2F7E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683DEB">
                            <w:rPr>
                              <w:sz w:val="16"/>
                              <w:szCs w:val="18"/>
                            </w:rPr>
                            <w:t>Insert</w:t>
                          </w:r>
                        </w:p>
                        <w:p w14:paraId="234565F7" w14:textId="330107F9" w:rsidR="000B2F7E" w:rsidRPr="00683DEB" w:rsidRDefault="00A35E46" w:rsidP="000B2F7E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proofErr w:type="spellStart"/>
                          <w:r w:rsidRPr="00683DEB">
                            <w:rPr>
                              <w:sz w:val="16"/>
                              <w:szCs w:val="18"/>
                            </w:rPr>
                            <w:t>Organisation</w:t>
                          </w:r>
                          <w:proofErr w:type="spellEnd"/>
                        </w:p>
                        <w:p w14:paraId="38656C2E" w14:textId="77777777" w:rsidR="000B2F7E" w:rsidRPr="00683DEB" w:rsidRDefault="000B2F7E" w:rsidP="000B2F7E">
                          <w:pPr>
                            <w:spacing w:after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683DEB">
                            <w:rPr>
                              <w:sz w:val="16"/>
                              <w:szCs w:val="18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995D378" id="Rectangle: Rounded Corners 6" o:spid="_x0000_s1027" style="position:absolute;left:0;text-align:left;margin-left:11.45pt;margin-top:-11.7pt;width:62.65pt;height:6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3PeAIAADIFAAAOAAAAZHJzL2Uyb0RvYy54bWysVE1v2zAMvQ/YfxB0X50ESdoadYogRYcB&#10;RVu0HXpWZCkxJosapcTOfv0o2XG7LqdhF5k0+filR11dt7Vhe4W+Alvw8dmIM2UllJXdFPz7y+2X&#10;C858ELYUBqwq+EF5fr34/OmqcbmawBZMqZBREOvzxhV8G4LLs8zLraqFPwOnLBk1YC0CqbjJShQN&#10;Ra9NNhmN5lkDWDoEqbynvzedkS9SfK2VDA9aexWYKTjVFtKJ6VzHM1tciXyDwm0r2Zch/qGKWlSW&#10;kg6hbkQQbIfVX6HqSiJ40OFMQp2B1pVUqQfqZjz60M3zVjiVeqHheDeMyf+/sPJ+/4isKgs+58yK&#10;mq7oiYYm7MaonD3BzpaqZCtAS3fM5nFejfM5wZ7dI/aaJzE232qs45faYm2a8WGYsWoDk/Tz/HI2&#10;n804k2Q6v5hOJrMYM3sDO/Thq4KaRaHgGEuIJaXxiv2dD53/0Y/AsaKuhiSFg1GxDGOflKbeKOsk&#10;oROr1Mog2wvig5BS2ZB6ovzJO8J0ZcwAHJ8CmjDui+59I0wltg3A0SngnxkHRMoKNgzgurKApwKU&#10;P4bMnf+x+67n2H5o121/L2soD3S7CB3tvZO3FQ31TvjwKJB4ThtBuxse6NAGmoJDL3G2Bfx16n/0&#10;J/qRlbOG9qbg/udOoOLMfLNEzMvxdBoXLSnT2fmEFHxvWb+32F29ArqKMb0STiYx+gdzFDVC/Uor&#10;voxZySSspNwFlwGPyip0+0yPhFTLZXKj5XIi3NlnJ2PwOODIl5f2VaDrmRWIkvdw3DGRf+BW5xuR&#10;Fpa7ALpKxIsj7ubaj54WM/G3f0Ti5r/Xk9fbU7f4DQAA//8DAFBLAwQUAAYACAAAACEAVzaV390A&#10;AAAIAQAADwAAAGRycy9kb3ducmV2LnhtbEyPwU7DMBBE70j8g7WVuKDWbkpDFeJUFdAPaIEDt228&#10;JFHtdRS7beDrcU9wm9WsZt6U69FZcaYhdJ41zGcKBHHtTceNhve37XQFIkRkg9YzafimAOvq9qbE&#10;wvgL7+i8j41IIRwK1NDG2BdShrolh2Hme+LkffnBYUzn0Egz4CWFOyszpXLpsOPU0GJPzy3Vx/3J&#10;afDLDd7/xOzj8fXTWOptnecvK63vJuPmCUSkMf49wxU/oUOVmA7+xCYIqyENiRqm2eIBxNXOlgsQ&#10;hySUmoOsSvl/QPULAAD//wMAUEsBAi0AFAAGAAgAAAAhALaDOJL+AAAA4QEAABMAAAAAAAAAAAAA&#10;AAAAAAAAAFtDb250ZW50X1R5cGVzXS54bWxQSwECLQAUAAYACAAAACEAOP0h/9YAAACUAQAACwAA&#10;AAAAAAAAAAAAAAAvAQAAX3JlbHMvLnJlbHNQSwECLQAUAAYACAAAACEApXAtz3gCAAAyBQAADgAA&#10;AAAAAAAAAAAAAAAuAgAAZHJzL2Uyb0RvYy54bWxQSwECLQAUAAYACAAAACEAVzaV390AAAAIAQAA&#10;DwAAAAAAAAAAAAAAAADSBAAAZHJzL2Rvd25yZXYueG1sUEsFBgAAAAAEAAQA8wAAANwFAAAAAA==&#10;" fillcolor="white [3201]" strokecolor="#70ad47 [3209]" strokeweight="1pt">
              <v:stroke joinstyle="miter"/>
              <v:textbox>
                <w:txbxContent>
                  <w:p w14:paraId="23DE53E6" w14:textId="77777777" w:rsidR="000B2F7E" w:rsidRPr="00683DEB" w:rsidRDefault="000B2F7E" w:rsidP="000B2F7E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683DEB">
                      <w:rPr>
                        <w:sz w:val="16"/>
                        <w:szCs w:val="18"/>
                      </w:rPr>
                      <w:t>Insert</w:t>
                    </w:r>
                  </w:p>
                  <w:p w14:paraId="234565F7" w14:textId="330107F9" w:rsidR="000B2F7E" w:rsidRPr="00683DEB" w:rsidRDefault="00A35E46" w:rsidP="000B2F7E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proofErr w:type="spellStart"/>
                    <w:r w:rsidRPr="00683DEB">
                      <w:rPr>
                        <w:sz w:val="16"/>
                        <w:szCs w:val="18"/>
                      </w:rPr>
                      <w:t>Organisation</w:t>
                    </w:r>
                    <w:proofErr w:type="spellEnd"/>
                  </w:p>
                  <w:p w14:paraId="38656C2E" w14:textId="77777777" w:rsidR="000B2F7E" w:rsidRPr="00683DEB" w:rsidRDefault="000B2F7E" w:rsidP="000B2F7E">
                    <w:pPr>
                      <w:spacing w:after="0"/>
                      <w:jc w:val="center"/>
                      <w:rPr>
                        <w:sz w:val="16"/>
                        <w:szCs w:val="18"/>
                      </w:rPr>
                    </w:pPr>
                    <w:r w:rsidRPr="00683DEB">
                      <w:rPr>
                        <w:sz w:val="16"/>
                        <w:szCs w:val="18"/>
                      </w:rPr>
                      <w:t>Logo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B029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E4C190" wp14:editId="57C0BD18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24750" cy="14249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1424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8D394" id="Rectangle 3" o:spid="_x0000_s1026" style="position:absolute;margin-left:541.3pt;margin-top:-36pt;width:592.5pt;height:112.2pt;z-index:-25165721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yjnwIAAKkFAAAOAAAAZHJzL2Uyb0RvYy54bWysVE1v2zAMvQ/YfxB0X+2kyboGdYqgRYcB&#10;XVu0HXpWZCk2IImapMTJfv0oyXY/Vuww7CKLIvlIPpM8O99rRXbC+RZMRSdHJSXCcKhbs6noj8er&#10;T18o8YGZmikwoqIH4en58uOHs84uxBQaULVwBEGMX3S2ok0IdlEUnjdCM38EVhhUSnCaBRTdpqgd&#10;6xBdq2Jalp+LDlxtHXDhPb5eZiVdJnwpBQ+3UnoRiKoo5hbS6dK5jmexPGOLjWO2aXmfBvuHLDRr&#10;DQYdoS5ZYGTr2j+gdMsdeJDhiIMuQMqWi1QDVjMp31Tz0DArUi1IjrcjTf7/wfKb3Z0jbV3RY0oM&#10;0/iL7pE0ZjZKkONIT2f9Aq0e7J3rJY/XWOteOh2/WAXZJ0oPI6ViHwjHx5P5dHYyR+Y56iaz6ex0&#10;lkgvnt2t8+GrAE3ipaIOwycq2e7aBwyJpoNJjOZBtfVVq1QSYp+IC+XIjuEfXm8myVVt9Xeo89vp&#10;vCyHkKmtonlCfYWkTMQzEJFz0PhSxOpzvekWDkpEO2XuhUTasMJpijgi56CMc2FCTsY3rBb5Oaby&#10;fi4JMCJLjD9i9wCvixywc5a9fXQVqd9H5/JviWXn0SNFBhNGZ90acO8BKKyqj5ztB5IyNZGlNdQH&#10;bCoHedq85Vct/tpr5sMdczhe2A64MsItHlJBV1Hob5Q04H699x7tsetRS0mH41pR/3PLnKBEfTM4&#10;D6eTGTYWCUmYzU+mKLiXmvVLjdnqC8B+meBysjxdo31Qw1U60E+4WVYxKqqY4Ri7ojy4QbgIeY3g&#10;buJitUpmONOWhWvzYHkEj6zG1n3cPzFn+/4OOBo3MIw2W7xp82wbPQ2stgFkm2bgmdeeb9wHqYn7&#10;3RUXzks5WT1v2OVvAAAA//8DAFBLAwQUAAYACAAAACEAQOCAFt0AAAAJAQAADwAAAGRycy9kb3du&#10;cmV2LnhtbEyPQU+DQBCF7yb+h82YeGuXbgQrsjSmSePJQysx8bbACER2Ftml4L93eqq3b/Je3ryX&#10;7RbbizOOvnOkYbOOQCBVru6o0VC8H1ZbED4Yqk3vCDX8ooddfnuTmbR2Mx3xfAqN4BDyqdHQhjCk&#10;UvqqRWv82g1IrH250ZrA59jIejQzh9teqihKpDUd8YfWDLhvsfo+TVaDKpZYzW+Hp4/PonyNkuln&#10;rzDR+v5ueXkGEXAJVzNc6nN1yLlT6Saqveg18JCgYfWoGC7yZhszlUyxegCZZ/L/gvwPAAD//wMA&#10;UEsBAi0AFAAGAAgAAAAhALaDOJL+AAAA4QEAABMAAAAAAAAAAAAAAAAAAAAAAFtDb250ZW50X1R5&#10;cGVzXS54bWxQSwECLQAUAAYACAAAACEAOP0h/9YAAACUAQAACwAAAAAAAAAAAAAAAAAvAQAAX3Jl&#10;bHMvLnJlbHNQSwECLQAUAAYACAAAACEALH6co58CAACpBQAADgAAAAAAAAAAAAAAAAAuAgAAZHJz&#10;L2Uyb0RvYy54bWxQSwECLQAUAAYACAAAACEAQOCAFt0AAAAJAQAADwAAAAAAAAAAAAAAAAD5BAAA&#10;ZHJzL2Rvd25yZXYueG1sUEsFBgAAAAAEAAQA8wAAAAMGAAAAAA==&#10;" fillcolor="#f2f2f2 [3052]" stroked="f" strokeweight="1pt">
              <w10:wrap anchorx="page"/>
            </v:rect>
          </w:pict>
        </mc:Fallback>
      </mc:AlternateContent>
    </w:r>
    <w:r w:rsidR="00B029C7" w:rsidRPr="000B2F7E">
      <w:rPr>
        <w:noProof/>
        <w:highlight w:val="yellow"/>
      </w:rPr>
      <w:t>[</w:t>
    </w:r>
    <w:r w:rsidR="00A35E46">
      <w:rPr>
        <w:noProof/>
        <w:highlight w:val="yellow"/>
      </w:rPr>
      <w:t>ORGANISATION</w:t>
    </w:r>
    <w:r w:rsidR="00B029C7" w:rsidRPr="000B2F7E">
      <w:rPr>
        <w:noProof/>
        <w:highlight w:val="yellow"/>
      </w:rPr>
      <w:t xml:space="preserve"> </w:t>
    </w:r>
    <w:r w:rsidRPr="000B2F7E">
      <w:rPr>
        <w:noProof/>
        <w:highlight w:val="yellow"/>
      </w:rPr>
      <w:t>NAME</w:t>
    </w:r>
    <w:r w:rsidR="00B029C7" w:rsidRPr="000B2F7E">
      <w:rPr>
        <w:noProof/>
        <w:highlight w:val="yellow"/>
      </w:rPr>
      <w:t>]</w:t>
    </w:r>
  </w:p>
  <w:p w14:paraId="3FEE5FF1" w14:textId="2E6AF707" w:rsidR="00B029C7" w:rsidRDefault="00B029C7" w:rsidP="00AF0BCD">
    <w:pPr>
      <w:pStyle w:val="Title"/>
    </w:pPr>
    <w:r>
      <w:rPr>
        <w:noProof/>
      </w:rPr>
      <w:t>Delegation of Authority</w:t>
    </w:r>
  </w:p>
  <w:p w14:paraId="5DD3446D" w14:textId="77777777" w:rsidR="00B029C7" w:rsidRDefault="00B029C7" w:rsidP="00AF0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932"/>
    <w:multiLevelType w:val="hybridMultilevel"/>
    <w:tmpl w:val="5AFA9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65427"/>
    <w:multiLevelType w:val="hybridMultilevel"/>
    <w:tmpl w:val="67AA4EFE"/>
    <w:lvl w:ilvl="0" w:tplc="08090017">
      <w:start w:val="1"/>
      <w:numFmt w:val="lowerLetter"/>
      <w:pStyle w:val="Bullet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7818"/>
    <w:multiLevelType w:val="multilevel"/>
    <w:tmpl w:val="61F8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18B50339"/>
    <w:multiLevelType w:val="hybridMultilevel"/>
    <w:tmpl w:val="89AA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19C3"/>
    <w:multiLevelType w:val="hybridMultilevel"/>
    <w:tmpl w:val="F622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396448"/>
    <w:multiLevelType w:val="hybridMultilevel"/>
    <w:tmpl w:val="E192279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197D48"/>
    <w:multiLevelType w:val="hybridMultilevel"/>
    <w:tmpl w:val="E9B0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23E73"/>
    <w:multiLevelType w:val="hybridMultilevel"/>
    <w:tmpl w:val="1D08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45FD"/>
    <w:multiLevelType w:val="hybridMultilevel"/>
    <w:tmpl w:val="9C201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C7877"/>
    <w:multiLevelType w:val="hybridMultilevel"/>
    <w:tmpl w:val="6534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744"/>
    <w:multiLevelType w:val="hybridMultilevel"/>
    <w:tmpl w:val="FE28DB4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394C477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57069C"/>
    <w:multiLevelType w:val="hybridMultilevel"/>
    <w:tmpl w:val="7576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753B2"/>
    <w:multiLevelType w:val="singleLevel"/>
    <w:tmpl w:val="04090001"/>
    <w:lvl w:ilvl="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41A46F00"/>
    <w:multiLevelType w:val="hybridMultilevel"/>
    <w:tmpl w:val="75BAF8D2"/>
    <w:lvl w:ilvl="0" w:tplc="4F943C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100AD"/>
    <w:multiLevelType w:val="hybridMultilevel"/>
    <w:tmpl w:val="4A7A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C13E2"/>
    <w:multiLevelType w:val="hybridMultilevel"/>
    <w:tmpl w:val="CD0E3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71FC"/>
    <w:multiLevelType w:val="multilevel"/>
    <w:tmpl w:val="629ED9E6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8EC0D8C"/>
    <w:multiLevelType w:val="multilevel"/>
    <w:tmpl w:val="0409001D"/>
    <w:numStyleLink w:val="Style1"/>
  </w:abstractNum>
  <w:abstractNum w:abstractNumId="19" w15:restartNumberingAfterBreak="0">
    <w:nsid w:val="5A1F11A1"/>
    <w:multiLevelType w:val="hybridMultilevel"/>
    <w:tmpl w:val="24DA3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A71E00"/>
    <w:multiLevelType w:val="hybridMultilevel"/>
    <w:tmpl w:val="11ECF4CA"/>
    <w:lvl w:ilvl="0" w:tplc="765E96C2">
      <w:start w:val="1"/>
      <w:numFmt w:val="upperRoman"/>
      <w:lvlText w:val="%1."/>
      <w:lvlJc w:val="right"/>
      <w:pPr>
        <w:ind w:left="108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D43317"/>
    <w:multiLevelType w:val="hybridMultilevel"/>
    <w:tmpl w:val="7C2E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3637B"/>
    <w:multiLevelType w:val="hybridMultilevel"/>
    <w:tmpl w:val="85CC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30E98"/>
    <w:multiLevelType w:val="hybridMultilevel"/>
    <w:tmpl w:val="2D00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05239"/>
    <w:multiLevelType w:val="hybridMultilevel"/>
    <w:tmpl w:val="4D30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A0698"/>
    <w:multiLevelType w:val="hybridMultilevel"/>
    <w:tmpl w:val="66D0B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4115FF"/>
    <w:multiLevelType w:val="hybridMultilevel"/>
    <w:tmpl w:val="2CE6007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56875F5"/>
    <w:multiLevelType w:val="hybridMultilevel"/>
    <w:tmpl w:val="EECE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027F0"/>
    <w:multiLevelType w:val="hybridMultilevel"/>
    <w:tmpl w:val="D540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D58A2"/>
    <w:multiLevelType w:val="hybridMultilevel"/>
    <w:tmpl w:val="F642D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13"/>
  </w:num>
  <w:num w:numId="5">
    <w:abstractNumId w:val="6"/>
  </w:num>
  <w:num w:numId="6">
    <w:abstractNumId w:val="11"/>
  </w:num>
  <w:num w:numId="7">
    <w:abstractNumId w:val="18"/>
  </w:num>
  <w:num w:numId="8">
    <w:abstractNumId w:val="23"/>
  </w:num>
  <w:num w:numId="9">
    <w:abstractNumId w:val="0"/>
  </w:num>
  <w:num w:numId="10">
    <w:abstractNumId w:val="25"/>
  </w:num>
  <w:num w:numId="11">
    <w:abstractNumId w:val="20"/>
  </w:num>
  <w:num w:numId="12">
    <w:abstractNumId w:val="5"/>
  </w:num>
  <w:num w:numId="13">
    <w:abstractNumId w:val="19"/>
  </w:num>
  <w:num w:numId="14">
    <w:abstractNumId w:val="4"/>
  </w:num>
  <w:num w:numId="15">
    <w:abstractNumId w:val="26"/>
  </w:num>
  <w:num w:numId="16">
    <w:abstractNumId w:val="22"/>
  </w:num>
  <w:num w:numId="17">
    <w:abstractNumId w:val="21"/>
  </w:num>
  <w:num w:numId="18">
    <w:abstractNumId w:val="14"/>
  </w:num>
  <w:num w:numId="19">
    <w:abstractNumId w:val="3"/>
  </w:num>
  <w:num w:numId="20">
    <w:abstractNumId w:val="7"/>
  </w:num>
  <w:num w:numId="21">
    <w:abstractNumId w:val="24"/>
  </w:num>
  <w:num w:numId="22">
    <w:abstractNumId w:val="12"/>
  </w:num>
  <w:num w:numId="23">
    <w:abstractNumId w:val="28"/>
  </w:num>
  <w:num w:numId="24">
    <w:abstractNumId w:val="9"/>
  </w:num>
  <w:num w:numId="25">
    <w:abstractNumId w:val="16"/>
  </w:num>
  <w:num w:numId="26">
    <w:abstractNumId w:val="8"/>
  </w:num>
  <w:num w:numId="27">
    <w:abstractNumId w:val="29"/>
  </w:num>
  <w:num w:numId="28">
    <w:abstractNumId w:val="1"/>
  </w:num>
  <w:num w:numId="29">
    <w:abstractNumId w:val="15"/>
  </w:num>
  <w:num w:numId="30">
    <w:abstractNumId w:val="1"/>
  </w:num>
  <w:num w:numId="31">
    <w:abstractNumId w:val="15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zMDMxMDE3MDQ0NTdV0lEKTi0uzszPAymwqAUAOGMsMiwAAAA="/>
  </w:docVars>
  <w:rsids>
    <w:rsidRoot w:val="00166A1D"/>
    <w:rsid w:val="00003462"/>
    <w:rsid w:val="000138D6"/>
    <w:rsid w:val="0002281E"/>
    <w:rsid w:val="00032026"/>
    <w:rsid w:val="00041A83"/>
    <w:rsid w:val="00041EA0"/>
    <w:rsid w:val="000514E9"/>
    <w:rsid w:val="000559D2"/>
    <w:rsid w:val="0007237B"/>
    <w:rsid w:val="00072FDB"/>
    <w:rsid w:val="0007540E"/>
    <w:rsid w:val="00080BEE"/>
    <w:rsid w:val="0008182C"/>
    <w:rsid w:val="00083BE7"/>
    <w:rsid w:val="00086126"/>
    <w:rsid w:val="0009555D"/>
    <w:rsid w:val="000A6E61"/>
    <w:rsid w:val="000A75FB"/>
    <w:rsid w:val="000B1B45"/>
    <w:rsid w:val="000B2F7E"/>
    <w:rsid w:val="000B40C2"/>
    <w:rsid w:val="000D0BF0"/>
    <w:rsid w:val="000D67C1"/>
    <w:rsid w:val="000D6E5F"/>
    <w:rsid w:val="000E2AB8"/>
    <w:rsid w:val="000E3769"/>
    <w:rsid w:val="000E3DA3"/>
    <w:rsid w:val="000F1F45"/>
    <w:rsid w:val="000F69EE"/>
    <w:rsid w:val="00105EE8"/>
    <w:rsid w:val="001111CA"/>
    <w:rsid w:val="00122481"/>
    <w:rsid w:val="00142D8D"/>
    <w:rsid w:val="00143D9F"/>
    <w:rsid w:val="00151726"/>
    <w:rsid w:val="00155555"/>
    <w:rsid w:val="0016082F"/>
    <w:rsid w:val="001619A5"/>
    <w:rsid w:val="001647E0"/>
    <w:rsid w:val="001653D5"/>
    <w:rsid w:val="00166A1D"/>
    <w:rsid w:val="00167840"/>
    <w:rsid w:val="0017604A"/>
    <w:rsid w:val="00182591"/>
    <w:rsid w:val="001842B0"/>
    <w:rsid w:val="00195366"/>
    <w:rsid w:val="00197602"/>
    <w:rsid w:val="001A1DCB"/>
    <w:rsid w:val="001A202C"/>
    <w:rsid w:val="001B27B5"/>
    <w:rsid w:val="001B2CE7"/>
    <w:rsid w:val="001B4B05"/>
    <w:rsid w:val="001D1592"/>
    <w:rsid w:val="001F0556"/>
    <w:rsid w:val="001F3419"/>
    <w:rsid w:val="001F3C3E"/>
    <w:rsid w:val="001F4568"/>
    <w:rsid w:val="00200625"/>
    <w:rsid w:val="00200AB2"/>
    <w:rsid w:val="0020137E"/>
    <w:rsid w:val="00206037"/>
    <w:rsid w:val="00207947"/>
    <w:rsid w:val="0021034F"/>
    <w:rsid w:val="00211967"/>
    <w:rsid w:val="00212BC6"/>
    <w:rsid w:val="002238F3"/>
    <w:rsid w:val="00227FA6"/>
    <w:rsid w:val="002311ED"/>
    <w:rsid w:val="002341B1"/>
    <w:rsid w:val="00234628"/>
    <w:rsid w:val="00234AF2"/>
    <w:rsid w:val="00235C55"/>
    <w:rsid w:val="0023617F"/>
    <w:rsid w:val="00236E46"/>
    <w:rsid w:val="00244886"/>
    <w:rsid w:val="002457BA"/>
    <w:rsid w:val="00251421"/>
    <w:rsid w:val="002514F3"/>
    <w:rsid w:val="00255325"/>
    <w:rsid w:val="00267201"/>
    <w:rsid w:val="00274F30"/>
    <w:rsid w:val="0028372B"/>
    <w:rsid w:val="002A5BD7"/>
    <w:rsid w:val="002A5FFC"/>
    <w:rsid w:val="002B6AEC"/>
    <w:rsid w:val="002E0D06"/>
    <w:rsid w:val="002E4477"/>
    <w:rsid w:val="002F300A"/>
    <w:rsid w:val="002F45FC"/>
    <w:rsid w:val="002F46E0"/>
    <w:rsid w:val="0030494B"/>
    <w:rsid w:val="0031429B"/>
    <w:rsid w:val="003150B3"/>
    <w:rsid w:val="00315E6F"/>
    <w:rsid w:val="00322B84"/>
    <w:rsid w:val="00331528"/>
    <w:rsid w:val="00335578"/>
    <w:rsid w:val="00344394"/>
    <w:rsid w:val="003447B8"/>
    <w:rsid w:val="0035711E"/>
    <w:rsid w:val="00357FB3"/>
    <w:rsid w:val="00361413"/>
    <w:rsid w:val="00381FA3"/>
    <w:rsid w:val="00397A9C"/>
    <w:rsid w:val="003A172E"/>
    <w:rsid w:val="003B154D"/>
    <w:rsid w:val="003B482F"/>
    <w:rsid w:val="003D15F5"/>
    <w:rsid w:val="003D2188"/>
    <w:rsid w:val="004008F1"/>
    <w:rsid w:val="004018ED"/>
    <w:rsid w:val="0040695D"/>
    <w:rsid w:val="00416610"/>
    <w:rsid w:val="004233DF"/>
    <w:rsid w:val="00423F85"/>
    <w:rsid w:val="0044289D"/>
    <w:rsid w:val="00443071"/>
    <w:rsid w:val="00444DBC"/>
    <w:rsid w:val="00445BEB"/>
    <w:rsid w:val="00462CE2"/>
    <w:rsid w:val="00465CEB"/>
    <w:rsid w:val="00470213"/>
    <w:rsid w:val="00470C0B"/>
    <w:rsid w:val="00471D8B"/>
    <w:rsid w:val="0048440D"/>
    <w:rsid w:val="0049097E"/>
    <w:rsid w:val="00490AA7"/>
    <w:rsid w:val="00492949"/>
    <w:rsid w:val="004A1C28"/>
    <w:rsid w:val="004A3F90"/>
    <w:rsid w:val="004A647A"/>
    <w:rsid w:val="004B2F8B"/>
    <w:rsid w:val="004B3103"/>
    <w:rsid w:val="004B3F6E"/>
    <w:rsid w:val="004C2701"/>
    <w:rsid w:val="004C3488"/>
    <w:rsid w:val="004C3AFA"/>
    <w:rsid w:val="004C6815"/>
    <w:rsid w:val="004D3DB5"/>
    <w:rsid w:val="004D3F05"/>
    <w:rsid w:val="004D4909"/>
    <w:rsid w:val="00507F58"/>
    <w:rsid w:val="00520EF4"/>
    <w:rsid w:val="00523C43"/>
    <w:rsid w:val="005346F7"/>
    <w:rsid w:val="00535693"/>
    <w:rsid w:val="0054732A"/>
    <w:rsid w:val="00547DF1"/>
    <w:rsid w:val="0055054D"/>
    <w:rsid w:val="005545ED"/>
    <w:rsid w:val="00563F82"/>
    <w:rsid w:val="00572005"/>
    <w:rsid w:val="00582FC0"/>
    <w:rsid w:val="0058631B"/>
    <w:rsid w:val="0059051D"/>
    <w:rsid w:val="0059322A"/>
    <w:rsid w:val="005A3374"/>
    <w:rsid w:val="005B1E2E"/>
    <w:rsid w:val="005B4328"/>
    <w:rsid w:val="005B6EF5"/>
    <w:rsid w:val="005B75D4"/>
    <w:rsid w:val="005C4AC0"/>
    <w:rsid w:val="005D3277"/>
    <w:rsid w:val="005D4A56"/>
    <w:rsid w:val="005D5FE1"/>
    <w:rsid w:val="005E6357"/>
    <w:rsid w:val="005E7782"/>
    <w:rsid w:val="005F32B1"/>
    <w:rsid w:val="005F33EC"/>
    <w:rsid w:val="005F46A3"/>
    <w:rsid w:val="00605AF9"/>
    <w:rsid w:val="006066EF"/>
    <w:rsid w:val="00612DCE"/>
    <w:rsid w:val="00616C31"/>
    <w:rsid w:val="0062763E"/>
    <w:rsid w:val="00631E6D"/>
    <w:rsid w:val="006321F4"/>
    <w:rsid w:val="00637CCA"/>
    <w:rsid w:val="00641C52"/>
    <w:rsid w:val="00642CCF"/>
    <w:rsid w:val="00645C8E"/>
    <w:rsid w:val="006460CD"/>
    <w:rsid w:val="00650AE0"/>
    <w:rsid w:val="00654F91"/>
    <w:rsid w:val="006565EB"/>
    <w:rsid w:val="006756A7"/>
    <w:rsid w:val="00683DEB"/>
    <w:rsid w:val="00687B0F"/>
    <w:rsid w:val="0069286E"/>
    <w:rsid w:val="006A26DD"/>
    <w:rsid w:val="006A6F96"/>
    <w:rsid w:val="006B326F"/>
    <w:rsid w:val="006B510F"/>
    <w:rsid w:val="006B7EE3"/>
    <w:rsid w:val="006C177D"/>
    <w:rsid w:val="006D2A04"/>
    <w:rsid w:val="006D75A3"/>
    <w:rsid w:val="006F2815"/>
    <w:rsid w:val="006F5241"/>
    <w:rsid w:val="006F5E64"/>
    <w:rsid w:val="006F7808"/>
    <w:rsid w:val="007025C0"/>
    <w:rsid w:val="0071452A"/>
    <w:rsid w:val="007160C4"/>
    <w:rsid w:val="00721B7E"/>
    <w:rsid w:val="0072486D"/>
    <w:rsid w:val="00724F18"/>
    <w:rsid w:val="00726786"/>
    <w:rsid w:val="00726C34"/>
    <w:rsid w:val="00731D2B"/>
    <w:rsid w:val="007327D7"/>
    <w:rsid w:val="007348D1"/>
    <w:rsid w:val="00741EFB"/>
    <w:rsid w:val="00744E2E"/>
    <w:rsid w:val="00752492"/>
    <w:rsid w:val="007549F7"/>
    <w:rsid w:val="00757C3A"/>
    <w:rsid w:val="00764504"/>
    <w:rsid w:val="007667CC"/>
    <w:rsid w:val="0077196F"/>
    <w:rsid w:val="00772F97"/>
    <w:rsid w:val="00775FC5"/>
    <w:rsid w:val="00777294"/>
    <w:rsid w:val="007802F5"/>
    <w:rsid w:val="00782448"/>
    <w:rsid w:val="00783D75"/>
    <w:rsid w:val="007910B1"/>
    <w:rsid w:val="00796269"/>
    <w:rsid w:val="00797C7D"/>
    <w:rsid w:val="007B1AE7"/>
    <w:rsid w:val="007E0098"/>
    <w:rsid w:val="007F6D5C"/>
    <w:rsid w:val="007F6D84"/>
    <w:rsid w:val="00805416"/>
    <w:rsid w:val="00810F1B"/>
    <w:rsid w:val="00827540"/>
    <w:rsid w:val="00831B70"/>
    <w:rsid w:val="008348DB"/>
    <w:rsid w:val="00835888"/>
    <w:rsid w:val="00835DAD"/>
    <w:rsid w:val="00836BCB"/>
    <w:rsid w:val="00840EC7"/>
    <w:rsid w:val="00863372"/>
    <w:rsid w:val="00872119"/>
    <w:rsid w:val="008738CF"/>
    <w:rsid w:val="00873B45"/>
    <w:rsid w:val="0088138F"/>
    <w:rsid w:val="00893D89"/>
    <w:rsid w:val="008A1458"/>
    <w:rsid w:val="008A4656"/>
    <w:rsid w:val="008B17ED"/>
    <w:rsid w:val="008B3C2D"/>
    <w:rsid w:val="008B3DB9"/>
    <w:rsid w:val="008C3538"/>
    <w:rsid w:val="008C5E67"/>
    <w:rsid w:val="008E16F6"/>
    <w:rsid w:val="008E587E"/>
    <w:rsid w:val="008F02B1"/>
    <w:rsid w:val="008F0D52"/>
    <w:rsid w:val="008F59D1"/>
    <w:rsid w:val="009026F3"/>
    <w:rsid w:val="00924A94"/>
    <w:rsid w:val="009257EF"/>
    <w:rsid w:val="00925F06"/>
    <w:rsid w:val="009319B5"/>
    <w:rsid w:val="00933DD3"/>
    <w:rsid w:val="0094641F"/>
    <w:rsid w:val="00963A9E"/>
    <w:rsid w:val="00965D24"/>
    <w:rsid w:val="00983A78"/>
    <w:rsid w:val="00992790"/>
    <w:rsid w:val="00992F31"/>
    <w:rsid w:val="00996200"/>
    <w:rsid w:val="009B2A20"/>
    <w:rsid w:val="009B2A7D"/>
    <w:rsid w:val="009B3138"/>
    <w:rsid w:val="009C4EFB"/>
    <w:rsid w:val="009C4F63"/>
    <w:rsid w:val="009C5B67"/>
    <w:rsid w:val="009D72E1"/>
    <w:rsid w:val="009E01A3"/>
    <w:rsid w:val="009E0DE8"/>
    <w:rsid w:val="009E51F3"/>
    <w:rsid w:val="009F5F8E"/>
    <w:rsid w:val="00A07BD7"/>
    <w:rsid w:val="00A163FC"/>
    <w:rsid w:val="00A17AB8"/>
    <w:rsid w:val="00A207EF"/>
    <w:rsid w:val="00A232A7"/>
    <w:rsid w:val="00A2393C"/>
    <w:rsid w:val="00A25B19"/>
    <w:rsid w:val="00A30A59"/>
    <w:rsid w:val="00A35E46"/>
    <w:rsid w:val="00A37DAB"/>
    <w:rsid w:val="00A52473"/>
    <w:rsid w:val="00A55599"/>
    <w:rsid w:val="00A627D6"/>
    <w:rsid w:val="00A7389C"/>
    <w:rsid w:val="00A80D11"/>
    <w:rsid w:val="00A8166E"/>
    <w:rsid w:val="00A847B3"/>
    <w:rsid w:val="00A95CA0"/>
    <w:rsid w:val="00AA3986"/>
    <w:rsid w:val="00AA4202"/>
    <w:rsid w:val="00AB091C"/>
    <w:rsid w:val="00AB6889"/>
    <w:rsid w:val="00AD2877"/>
    <w:rsid w:val="00AD5F33"/>
    <w:rsid w:val="00AD6264"/>
    <w:rsid w:val="00AF0BCD"/>
    <w:rsid w:val="00B00FB8"/>
    <w:rsid w:val="00B024A7"/>
    <w:rsid w:val="00B029C7"/>
    <w:rsid w:val="00B0626A"/>
    <w:rsid w:val="00B1383D"/>
    <w:rsid w:val="00B172F5"/>
    <w:rsid w:val="00B31D9B"/>
    <w:rsid w:val="00B6475E"/>
    <w:rsid w:val="00B6518F"/>
    <w:rsid w:val="00B822D9"/>
    <w:rsid w:val="00B96202"/>
    <w:rsid w:val="00BA5FD9"/>
    <w:rsid w:val="00BB7260"/>
    <w:rsid w:val="00BC0AF1"/>
    <w:rsid w:val="00BC1B17"/>
    <w:rsid w:val="00BC474B"/>
    <w:rsid w:val="00BD4F63"/>
    <w:rsid w:val="00BE42A7"/>
    <w:rsid w:val="00BF1DE1"/>
    <w:rsid w:val="00BF38D2"/>
    <w:rsid w:val="00BF4DA6"/>
    <w:rsid w:val="00BF4DD7"/>
    <w:rsid w:val="00BF75D9"/>
    <w:rsid w:val="00C05402"/>
    <w:rsid w:val="00C1283F"/>
    <w:rsid w:val="00C168B5"/>
    <w:rsid w:val="00C1791D"/>
    <w:rsid w:val="00C17E35"/>
    <w:rsid w:val="00C35CE5"/>
    <w:rsid w:val="00C36213"/>
    <w:rsid w:val="00C37F44"/>
    <w:rsid w:val="00C4582C"/>
    <w:rsid w:val="00C47BBA"/>
    <w:rsid w:val="00C54B9A"/>
    <w:rsid w:val="00C56665"/>
    <w:rsid w:val="00C627A0"/>
    <w:rsid w:val="00C75059"/>
    <w:rsid w:val="00C775BA"/>
    <w:rsid w:val="00C822D4"/>
    <w:rsid w:val="00C84255"/>
    <w:rsid w:val="00C87FF6"/>
    <w:rsid w:val="00CA32BC"/>
    <w:rsid w:val="00CA4E5C"/>
    <w:rsid w:val="00CB0779"/>
    <w:rsid w:val="00CB09F9"/>
    <w:rsid w:val="00CD1563"/>
    <w:rsid w:val="00CE15C4"/>
    <w:rsid w:val="00CE4CD1"/>
    <w:rsid w:val="00D00DD2"/>
    <w:rsid w:val="00D0405D"/>
    <w:rsid w:val="00D04A5E"/>
    <w:rsid w:val="00D17441"/>
    <w:rsid w:val="00D269B7"/>
    <w:rsid w:val="00D32BB7"/>
    <w:rsid w:val="00D379E9"/>
    <w:rsid w:val="00D40744"/>
    <w:rsid w:val="00D42609"/>
    <w:rsid w:val="00D46308"/>
    <w:rsid w:val="00D5047D"/>
    <w:rsid w:val="00D53D56"/>
    <w:rsid w:val="00D61B79"/>
    <w:rsid w:val="00D6391D"/>
    <w:rsid w:val="00D66021"/>
    <w:rsid w:val="00D703F5"/>
    <w:rsid w:val="00D73B95"/>
    <w:rsid w:val="00D77E95"/>
    <w:rsid w:val="00D81BF0"/>
    <w:rsid w:val="00D82295"/>
    <w:rsid w:val="00D83F8A"/>
    <w:rsid w:val="00D9246E"/>
    <w:rsid w:val="00D93923"/>
    <w:rsid w:val="00D94F02"/>
    <w:rsid w:val="00D97667"/>
    <w:rsid w:val="00D977CF"/>
    <w:rsid w:val="00DA1112"/>
    <w:rsid w:val="00DA71C4"/>
    <w:rsid w:val="00DB4FB6"/>
    <w:rsid w:val="00DD2265"/>
    <w:rsid w:val="00DD42C0"/>
    <w:rsid w:val="00DD4B71"/>
    <w:rsid w:val="00DE0515"/>
    <w:rsid w:val="00DF6522"/>
    <w:rsid w:val="00DF7C88"/>
    <w:rsid w:val="00E10633"/>
    <w:rsid w:val="00E10DD7"/>
    <w:rsid w:val="00E11AA2"/>
    <w:rsid w:val="00E14A25"/>
    <w:rsid w:val="00E2173E"/>
    <w:rsid w:val="00E27124"/>
    <w:rsid w:val="00E5612E"/>
    <w:rsid w:val="00E5633D"/>
    <w:rsid w:val="00E6163B"/>
    <w:rsid w:val="00E64975"/>
    <w:rsid w:val="00E71432"/>
    <w:rsid w:val="00E80725"/>
    <w:rsid w:val="00E8552E"/>
    <w:rsid w:val="00E91AFA"/>
    <w:rsid w:val="00E954F4"/>
    <w:rsid w:val="00EA6212"/>
    <w:rsid w:val="00EB03FF"/>
    <w:rsid w:val="00EB2954"/>
    <w:rsid w:val="00EB7A97"/>
    <w:rsid w:val="00ED562A"/>
    <w:rsid w:val="00EE2E41"/>
    <w:rsid w:val="00EF1D4C"/>
    <w:rsid w:val="00EF5859"/>
    <w:rsid w:val="00EF5E37"/>
    <w:rsid w:val="00F00F6C"/>
    <w:rsid w:val="00F17E64"/>
    <w:rsid w:val="00F25E12"/>
    <w:rsid w:val="00F302B8"/>
    <w:rsid w:val="00F317E5"/>
    <w:rsid w:val="00F31DD8"/>
    <w:rsid w:val="00F322BB"/>
    <w:rsid w:val="00F34696"/>
    <w:rsid w:val="00F35BE6"/>
    <w:rsid w:val="00F3659E"/>
    <w:rsid w:val="00F45BD0"/>
    <w:rsid w:val="00F47B13"/>
    <w:rsid w:val="00F651A0"/>
    <w:rsid w:val="00F67B5F"/>
    <w:rsid w:val="00F67FAF"/>
    <w:rsid w:val="00F70659"/>
    <w:rsid w:val="00F72BDF"/>
    <w:rsid w:val="00F77EF5"/>
    <w:rsid w:val="00F909EF"/>
    <w:rsid w:val="00F932FA"/>
    <w:rsid w:val="00F97618"/>
    <w:rsid w:val="00FA29FD"/>
    <w:rsid w:val="00FA3A33"/>
    <w:rsid w:val="00FA5A2B"/>
    <w:rsid w:val="00FA61E2"/>
    <w:rsid w:val="00FB33E4"/>
    <w:rsid w:val="00FC3EED"/>
    <w:rsid w:val="00FC5215"/>
    <w:rsid w:val="00FD5C39"/>
    <w:rsid w:val="00FE1728"/>
    <w:rsid w:val="00FE47BC"/>
    <w:rsid w:val="00FE517E"/>
    <w:rsid w:val="00FF0538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D09E4"/>
  <w15:chartTrackingRefBased/>
  <w15:docId w15:val="{33FD51CF-7331-4C34-862D-78526620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F7E"/>
    <w:pPr>
      <w:spacing w:after="120" w:line="276" w:lineRule="auto"/>
      <w:jc w:val="both"/>
    </w:pPr>
    <w:rPr>
      <w:rFonts w:asciiTheme="majorHAnsi" w:hAnsiTheme="majorHAnsi" w:cstheme="minorBidi"/>
      <w:color w:val="000000" w:themeColor="text1"/>
      <w:sz w:val="18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F7E"/>
    <w:pPr>
      <w:keepNext/>
      <w:keepLines/>
      <w:spacing w:before="240"/>
      <w:outlineLvl w:val="0"/>
    </w:pPr>
    <w:rPr>
      <w:rFonts w:eastAsiaTheme="majorEastAsia" w:cstheme="majorBidi"/>
      <w:sz w:val="56"/>
      <w:szCs w:val="56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F7E"/>
    <w:pPr>
      <w:spacing w:before="240" w:after="60"/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0B2F7E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0B2F7E"/>
    <w:p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F7E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  <w:sz w:val="20"/>
      <w:szCs w:val="21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F7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  <w:sz w:val="20"/>
      <w:szCs w:val="21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F7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F7E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B2F7E"/>
    <w:pPr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6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A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66A1D"/>
    <w:rPr>
      <w:rFonts w:ascii="Tahoma" w:eastAsiaTheme="minorHAnsi" w:hAnsi="Tahoma" w:cstheme="min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4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02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9B"/>
    <w:rPr>
      <w:rFonts w:ascii="Tahoma" w:eastAsiaTheme="minorHAnsi" w:hAnsi="Tahoma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1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9B"/>
    <w:rPr>
      <w:rFonts w:ascii="Tahoma" w:eastAsiaTheme="minorHAnsi" w:hAnsi="Tahoma" w:cstheme="minorBidi"/>
      <w:lang w:eastAsia="en-US"/>
    </w:rPr>
  </w:style>
  <w:style w:type="numbering" w:customStyle="1" w:styleId="Style1">
    <w:name w:val="Style1"/>
    <w:uiPriority w:val="99"/>
    <w:rsid w:val="007F6D84"/>
    <w:pPr>
      <w:numPr>
        <w:numId w:val="6"/>
      </w:numPr>
    </w:pPr>
  </w:style>
  <w:style w:type="paragraph" w:customStyle="1" w:styleId="Style2">
    <w:name w:val="Style2"/>
    <w:basedOn w:val="NoSpacing"/>
    <w:link w:val="Style2Char"/>
    <w:rsid w:val="00654F91"/>
    <w:pPr>
      <w:tabs>
        <w:tab w:val="left" w:pos="360"/>
      </w:tabs>
      <w:spacing w:before="120" w:after="120"/>
      <w:ind w:left="360"/>
      <w:jc w:val="both"/>
    </w:pPr>
    <w:rPr>
      <w:rFonts w:asciiTheme="minorHAnsi" w:hAnsiTheme="minorHAnsi"/>
      <w:szCs w:val="24"/>
      <w:u w:val="single"/>
    </w:rPr>
  </w:style>
  <w:style w:type="character" w:customStyle="1" w:styleId="Style2Char">
    <w:name w:val="Style2 Char"/>
    <w:basedOn w:val="DefaultParagraphFont"/>
    <w:link w:val="Style2"/>
    <w:rsid w:val="00041A83"/>
    <w:rPr>
      <w:rFonts w:eastAsiaTheme="minorHAnsi" w:hAnsiTheme="minorHAnsi" w:cstheme="minorBidi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FC3EED"/>
    <w:pPr>
      <w:spacing w:before="100" w:beforeAutospacing="1" w:after="195" w:line="240" w:lineRule="auto"/>
    </w:pPr>
    <w:rPr>
      <w:rFonts w:ascii="Times New Roman"/>
      <w:sz w:val="24"/>
      <w:szCs w:val="24"/>
    </w:rPr>
  </w:style>
  <w:style w:type="paragraph" w:customStyle="1" w:styleId="Style3">
    <w:name w:val="Style3"/>
    <w:basedOn w:val="Style2"/>
    <w:link w:val="Style3Char"/>
    <w:rsid w:val="00041A83"/>
    <w:pPr>
      <w:spacing w:before="0" w:after="0"/>
      <w:ind w:left="357"/>
      <w:contextualSpacing/>
    </w:pPr>
  </w:style>
  <w:style w:type="paragraph" w:styleId="NoSpacing">
    <w:name w:val="No Spacing"/>
    <w:uiPriority w:val="1"/>
    <w:rsid w:val="00041A83"/>
    <w:pPr>
      <w:spacing w:after="0" w:line="240" w:lineRule="auto"/>
    </w:pPr>
    <w:rPr>
      <w:rFonts w:ascii="Tahoma" w:hAnsi="Tahoma" w:cstheme="minorBidi"/>
      <w:lang w:eastAsia="en-US"/>
    </w:rPr>
  </w:style>
  <w:style w:type="character" w:customStyle="1" w:styleId="Style3Char">
    <w:name w:val="Style3 Char"/>
    <w:basedOn w:val="Style2Char"/>
    <w:link w:val="Style3"/>
    <w:rsid w:val="00041A83"/>
    <w:rPr>
      <w:rFonts w:eastAsiaTheme="minorHAnsi" w:hAnsiTheme="minorHAnsi" w:cstheme="minorBidi"/>
      <w:szCs w:val="24"/>
      <w:u w:val="singl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BC6"/>
    <w:rPr>
      <w:rFonts w:ascii="Tahoma" w:eastAsiaTheme="minorHAnsi" w:hAnsi="Tahoma" w:cstheme="minorBidi"/>
      <w:b/>
      <w:bCs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B2F7E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0B2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F7E"/>
    <w:pPr>
      <w:numPr>
        <w:ilvl w:val="1"/>
      </w:numPr>
    </w:pPr>
    <w:rPr>
      <w:rFonts w:eastAsiaTheme="minorEastAsia"/>
      <w:spacing w:val="15"/>
      <w:sz w:val="32"/>
      <w:szCs w:val="22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0B2F7E"/>
    <w:rPr>
      <w:rFonts w:asciiTheme="majorHAnsi" w:eastAsiaTheme="minorEastAsia" w:hAnsiTheme="majorHAnsi" w:cstheme="minorBidi"/>
      <w:color w:val="000000" w:themeColor="text1"/>
      <w:spacing w:val="15"/>
      <w:sz w:val="32"/>
    </w:rPr>
  </w:style>
  <w:style w:type="character" w:styleId="SubtleEmphasis">
    <w:name w:val="Subtle Emphasis"/>
    <w:basedOn w:val="DefaultParagraphFont"/>
    <w:uiPriority w:val="19"/>
    <w:rsid w:val="00752492"/>
    <w:rPr>
      <w:b/>
      <w:iCs/>
      <w:color w:val="404040" w:themeColor="text1" w:themeTint="BF"/>
      <w:sz w:val="40"/>
    </w:rPr>
  </w:style>
  <w:style w:type="table" w:styleId="TableGrid">
    <w:name w:val="Table Grid"/>
    <w:basedOn w:val="TableNormal"/>
    <w:uiPriority w:val="39"/>
    <w:rsid w:val="0075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F7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B2F7E"/>
    <w:rPr>
      <w:rFonts w:asciiTheme="majorHAnsi" w:hAnsiTheme="majorHAnsi" w:cstheme="minorBidi"/>
      <w:color w:val="000000" w:themeColor="text1"/>
      <w:sz w:val="36"/>
      <w:szCs w:val="36"/>
      <w:lang w:val="en-US" w:eastAsia="en-US"/>
    </w:rPr>
  </w:style>
  <w:style w:type="character" w:customStyle="1" w:styleId="ilad">
    <w:name w:val="il_ad"/>
    <w:basedOn w:val="DefaultParagraphFont"/>
    <w:rsid w:val="00CB09F9"/>
  </w:style>
  <w:style w:type="character" w:styleId="Hyperlink">
    <w:name w:val="Hyperlink"/>
    <w:basedOn w:val="DefaultParagraphFont"/>
    <w:uiPriority w:val="99"/>
    <w:unhideWhenUsed/>
    <w:rsid w:val="007160C4"/>
    <w:rPr>
      <w:color w:val="0563C1" w:themeColor="hyperlink"/>
      <w:u w:val="single"/>
    </w:rPr>
  </w:style>
  <w:style w:type="table" w:styleId="ListTable4-Accent3">
    <w:name w:val="List Table 4 Accent 3"/>
    <w:basedOn w:val="TableNormal"/>
    <w:uiPriority w:val="49"/>
    <w:rsid w:val="00AF0BC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AF0BC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rsid w:val="00AF0BCD"/>
  </w:style>
  <w:style w:type="paragraph" w:customStyle="1" w:styleId="Bullet">
    <w:name w:val="Bullet"/>
    <w:basedOn w:val="ListParagraph"/>
    <w:link w:val="BulletChar"/>
    <w:qFormat/>
    <w:rsid w:val="000B2F7E"/>
    <w:pPr>
      <w:numPr>
        <w:numId w:val="2"/>
      </w:numPr>
      <w:ind w:left="360"/>
      <w:contextualSpacing w:val="0"/>
    </w:pPr>
    <w:rPr>
      <w:rFonts w:cs="Arial"/>
      <w:color w:val="000000"/>
      <w:szCs w:val="21"/>
      <w:lang w:val="en-GB" w:eastAsia="en-GB"/>
    </w:rPr>
  </w:style>
  <w:style w:type="character" w:customStyle="1" w:styleId="BulletChar">
    <w:name w:val="Bullet Char"/>
    <w:basedOn w:val="DefaultParagraphFont"/>
    <w:link w:val="Bullet"/>
    <w:rsid w:val="000B2F7E"/>
    <w:rPr>
      <w:rFonts w:asciiTheme="majorHAnsi" w:hAnsiTheme="majorHAnsi" w:cs="Arial"/>
      <w:color w:val="000000"/>
      <w:sz w:val="20"/>
      <w:szCs w:val="21"/>
    </w:rPr>
  </w:style>
  <w:style w:type="paragraph" w:customStyle="1" w:styleId="TableTitle">
    <w:name w:val="Table Title"/>
    <w:basedOn w:val="Normal"/>
    <w:link w:val="TableTitleChar"/>
    <w:qFormat/>
    <w:rsid w:val="000B2F7E"/>
    <w:pPr>
      <w:spacing w:before="60" w:after="60" w:line="240" w:lineRule="auto"/>
    </w:pPr>
    <w:rPr>
      <w:b/>
      <w:bCs/>
      <w:color w:val="FFFFFF" w:themeColor="background1"/>
      <w:sz w:val="20"/>
    </w:rPr>
  </w:style>
  <w:style w:type="character" w:customStyle="1" w:styleId="TableTitleChar">
    <w:name w:val="Table Title Char"/>
    <w:basedOn w:val="DefaultParagraphFont"/>
    <w:link w:val="TableTitle"/>
    <w:rsid w:val="000B2F7E"/>
    <w:rPr>
      <w:rFonts w:asciiTheme="majorHAnsi" w:hAnsiTheme="majorHAnsi" w:cstheme="minorBidi"/>
      <w:b/>
      <w:bCs/>
      <w:color w:val="FFFFFF" w:themeColor="background1"/>
      <w:sz w:val="20"/>
      <w:szCs w:val="20"/>
      <w:lang w:val="en-US" w:eastAsia="en-US"/>
    </w:rPr>
  </w:style>
  <w:style w:type="paragraph" w:customStyle="1" w:styleId="TableText">
    <w:name w:val="Table Text"/>
    <w:basedOn w:val="TableTitle"/>
    <w:link w:val="TableTextChar"/>
    <w:qFormat/>
    <w:rsid w:val="000B2F7E"/>
    <w:rPr>
      <w:bCs w:val="0"/>
      <w:color w:val="000000" w:themeColor="text1"/>
    </w:rPr>
  </w:style>
  <w:style w:type="character" w:customStyle="1" w:styleId="TableTextChar">
    <w:name w:val="Table Text Char"/>
    <w:basedOn w:val="TableTitleChar"/>
    <w:link w:val="TableText"/>
    <w:rsid w:val="000B2F7E"/>
    <w:rPr>
      <w:rFonts w:asciiTheme="majorHAnsi" w:hAnsiTheme="majorHAnsi" w:cstheme="minorBidi"/>
      <w:b/>
      <w:bCs w:val="0"/>
      <w:color w:val="000000" w:themeColor="text1"/>
      <w:sz w:val="20"/>
      <w:szCs w:val="20"/>
      <w:lang w:val="en-US" w:eastAsia="en-US"/>
    </w:rPr>
  </w:style>
  <w:style w:type="paragraph" w:customStyle="1" w:styleId="TableSubTitle">
    <w:name w:val="Table Sub Title"/>
    <w:basedOn w:val="TableText"/>
    <w:link w:val="TableSubTitleChar"/>
    <w:qFormat/>
    <w:rsid w:val="000B2F7E"/>
  </w:style>
  <w:style w:type="character" w:customStyle="1" w:styleId="TableSubTitleChar">
    <w:name w:val="Table Sub Title Char"/>
    <w:basedOn w:val="TableTextChar"/>
    <w:link w:val="TableSubTitle"/>
    <w:rsid w:val="000B2F7E"/>
    <w:rPr>
      <w:rFonts w:asciiTheme="majorHAnsi" w:hAnsiTheme="majorHAnsi" w:cstheme="minorBidi"/>
      <w:b/>
      <w:bCs w:val="0"/>
      <w:color w:val="000000" w:themeColor="text1"/>
      <w:sz w:val="20"/>
      <w:szCs w:val="20"/>
      <w:lang w:val="en-US" w:eastAsia="en-US"/>
    </w:rPr>
  </w:style>
  <w:style w:type="paragraph" w:customStyle="1" w:styleId="TableBullet">
    <w:name w:val="Table Bullet"/>
    <w:basedOn w:val="Bullet"/>
    <w:link w:val="TableBulletChar"/>
    <w:qFormat/>
    <w:rsid w:val="000B2F7E"/>
    <w:pPr>
      <w:numPr>
        <w:numId w:val="32"/>
      </w:numPr>
      <w:spacing w:before="60" w:after="60" w:line="240" w:lineRule="auto"/>
      <w:ind w:left="435"/>
      <w:jc w:val="left"/>
    </w:pPr>
    <w:rPr>
      <w:bCs/>
      <w:shd w:val="clear" w:color="auto" w:fill="FFFFFF"/>
    </w:rPr>
  </w:style>
  <w:style w:type="character" w:customStyle="1" w:styleId="TableBulletChar">
    <w:name w:val="Table Bullet Char"/>
    <w:basedOn w:val="BulletChar"/>
    <w:link w:val="TableBullet"/>
    <w:rsid w:val="000B2F7E"/>
    <w:rPr>
      <w:rFonts w:asciiTheme="majorHAnsi" w:hAnsiTheme="majorHAnsi" w:cs="Arial"/>
      <w:bCs/>
      <w:color w:val="000000"/>
      <w:sz w:val="20"/>
      <w:szCs w:val="21"/>
    </w:rPr>
  </w:style>
  <w:style w:type="paragraph" w:customStyle="1" w:styleId="tabletext0">
    <w:name w:val="table text"/>
    <w:basedOn w:val="Normal"/>
    <w:link w:val="tabletextChar0"/>
    <w:qFormat/>
    <w:rsid w:val="000B2F7E"/>
    <w:pPr>
      <w:spacing w:before="60" w:after="60" w:line="240" w:lineRule="auto"/>
      <w:jc w:val="left"/>
    </w:pPr>
    <w:rPr>
      <w:rFonts w:eastAsia="Times New Roman"/>
      <w:color w:val="auto"/>
      <w:szCs w:val="22"/>
      <w:shd w:val="clear" w:color="auto" w:fill="FFFFFF"/>
      <w:lang w:val="en-GB" w:eastAsia="en-GB"/>
    </w:rPr>
  </w:style>
  <w:style w:type="character" w:customStyle="1" w:styleId="tabletextChar0">
    <w:name w:val="table text Char"/>
    <w:basedOn w:val="DefaultParagraphFont"/>
    <w:link w:val="tabletext0"/>
    <w:rsid w:val="000B2F7E"/>
    <w:rPr>
      <w:rFonts w:asciiTheme="majorHAnsi" w:eastAsia="Times New Roman" w:hAnsiTheme="majorHAnsi" w:cstheme="minorBidi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F7E"/>
    <w:rPr>
      <w:rFonts w:asciiTheme="majorHAnsi" w:hAnsiTheme="majorHAnsi" w:cstheme="minorBidi"/>
      <w:color w:val="000000" w:themeColor="text1"/>
      <w:sz w:val="28"/>
      <w:szCs w:val="3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F7E"/>
    <w:rPr>
      <w:rFonts w:asciiTheme="majorHAnsi" w:hAnsiTheme="majorHAnsi" w:cstheme="minorBidi"/>
      <w:color w:val="000000" w:themeColor="text1"/>
      <w:sz w:val="24"/>
      <w:szCs w:val="3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F7E"/>
    <w:rPr>
      <w:rFonts w:asciiTheme="majorHAnsi" w:eastAsiaTheme="majorEastAsia" w:hAnsiTheme="majorHAnsi" w:cstheme="majorBidi"/>
      <w:color w:val="1F4D78" w:themeColor="accent1" w:themeShade="7F"/>
      <w:sz w:val="20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F7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F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F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F7E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2F7E"/>
    <w:rPr>
      <w:rFonts w:asciiTheme="majorHAnsi" w:hAnsiTheme="majorHAnsi" w:cstheme="minorBidi"/>
      <w:color w:val="000000" w:themeColor="text1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F7E"/>
    <w:pPr>
      <w:spacing w:before="360" w:after="240"/>
      <w:ind w:left="245" w:right="374"/>
      <w:jc w:val="center"/>
    </w:pPr>
    <w:rPr>
      <w:rFonts w:eastAsiaTheme="majorEastAsia" w:cs="Arial"/>
      <w:iCs/>
      <w:color w:val="5B9BD5" w:themeColor="accent1"/>
      <w:sz w:val="28"/>
      <w:szCs w:val="2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F7E"/>
    <w:rPr>
      <w:rFonts w:asciiTheme="majorHAnsi" w:eastAsiaTheme="majorEastAsia" w:hAnsiTheme="majorHAnsi" w:cs="Arial"/>
      <w:iCs/>
      <w:color w:val="5B9BD5" w:themeColor="accent1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F7E"/>
    <w:pPr>
      <w:spacing w:after="0"/>
      <w:outlineLvl w:val="9"/>
    </w:pPr>
    <w:rPr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4906-855D-47D0-9333-73EE979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bbrese</dc:creator>
  <cp:keywords/>
  <dc:description/>
  <cp:lastModifiedBy>Lamia Adi</cp:lastModifiedBy>
  <cp:revision>5</cp:revision>
  <cp:lastPrinted>2017-04-03T08:20:00Z</cp:lastPrinted>
  <dcterms:created xsi:type="dcterms:W3CDTF">2018-11-19T18:20:00Z</dcterms:created>
  <dcterms:modified xsi:type="dcterms:W3CDTF">2019-03-12T08:28:00Z</dcterms:modified>
</cp:coreProperties>
</file>