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7EBCB" w14:textId="77777777" w:rsidR="007A0942" w:rsidRPr="00370ABA" w:rsidRDefault="007A0942" w:rsidP="004A0D6E">
      <w:pPr>
        <w:spacing w:after="0"/>
        <w:rPr>
          <w:rFonts w:asciiTheme="minorBidi" w:hAnsiTheme="minorBidi"/>
          <w:szCs w:val="18"/>
          <w:lang w:val="en-US"/>
        </w:rPr>
      </w:pPr>
      <w:bookmarkStart w:id="0" w:name="_GoBack"/>
      <w:bookmarkEnd w:id="0"/>
    </w:p>
    <w:p w14:paraId="01FBB3F0" w14:textId="096B4553" w:rsidR="006E15C3" w:rsidRPr="00370ABA" w:rsidRDefault="006E15C3" w:rsidP="004A0D6E">
      <w:pPr>
        <w:spacing w:after="0"/>
        <w:contextualSpacing/>
        <w:jc w:val="center"/>
        <w:rPr>
          <w:rFonts w:asciiTheme="minorBidi" w:hAnsiTheme="minorBidi"/>
          <w:b/>
          <w:bCs/>
          <w:sz w:val="28"/>
          <w:szCs w:val="28"/>
        </w:rPr>
      </w:pPr>
      <w:r w:rsidRPr="00370ABA">
        <w:rPr>
          <w:rFonts w:asciiTheme="minorBidi" w:hAnsiTheme="minorBidi"/>
          <w:b/>
          <w:bCs/>
          <w:sz w:val="28"/>
          <w:szCs w:val="28"/>
        </w:rPr>
        <w:t xml:space="preserve">Pearl Initiative and ENOC </w:t>
      </w:r>
      <w:r w:rsidR="00473DAA" w:rsidRPr="00370ABA">
        <w:rPr>
          <w:rFonts w:asciiTheme="minorBidi" w:hAnsiTheme="minorBidi"/>
          <w:b/>
          <w:bCs/>
          <w:sz w:val="28"/>
          <w:szCs w:val="28"/>
        </w:rPr>
        <w:t xml:space="preserve">Partner to Enhance </w:t>
      </w:r>
      <w:r w:rsidRPr="00370ABA">
        <w:rPr>
          <w:rFonts w:asciiTheme="minorBidi" w:hAnsiTheme="minorBidi"/>
          <w:b/>
          <w:bCs/>
          <w:sz w:val="28"/>
          <w:szCs w:val="28"/>
        </w:rPr>
        <w:t xml:space="preserve">Corporate Responsibility among Businesses in </w:t>
      </w:r>
      <w:r w:rsidR="003A49F5" w:rsidRPr="00370ABA">
        <w:rPr>
          <w:rFonts w:asciiTheme="minorBidi" w:hAnsiTheme="minorBidi"/>
          <w:b/>
          <w:bCs/>
          <w:sz w:val="28"/>
          <w:szCs w:val="28"/>
        </w:rPr>
        <w:t xml:space="preserve">the </w:t>
      </w:r>
      <w:r w:rsidRPr="00370ABA">
        <w:rPr>
          <w:rFonts w:asciiTheme="minorBidi" w:hAnsiTheme="minorBidi"/>
          <w:b/>
          <w:bCs/>
          <w:sz w:val="28"/>
          <w:szCs w:val="28"/>
        </w:rPr>
        <w:t>Gulf Region</w:t>
      </w:r>
    </w:p>
    <w:p w14:paraId="60EDB8D7" w14:textId="77777777" w:rsidR="001A237A" w:rsidRPr="00370ABA" w:rsidRDefault="001A237A" w:rsidP="004A0D6E">
      <w:pPr>
        <w:spacing w:after="0"/>
        <w:contextualSpacing/>
        <w:jc w:val="center"/>
        <w:rPr>
          <w:rFonts w:asciiTheme="minorBidi" w:hAnsiTheme="minorBidi"/>
          <w:b/>
          <w:bCs/>
          <w:sz w:val="28"/>
          <w:szCs w:val="28"/>
        </w:rPr>
      </w:pPr>
    </w:p>
    <w:p w14:paraId="469359DE" w14:textId="679AD1CF" w:rsidR="0075155C" w:rsidRPr="00370ABA" w:rsidRDefault="0075155C" w:rsidP="004A0D6E">
      <w:pPr>
        <w:spacing w:after="0"/>
        <w:contextualSpacing/>
        <w:jc w:val="center"/>
        <w:rPr>
          <w:rFonts w:asciiTheme="minorBidi" w:hAnsiTheme="minorBidi"/>
          <w:i/>
          <w:iCs/>
          <w:sz w:val="24"/>
          <w:szCs w:val="24"/>
        </w:rPr>
      </w:pPr>
      <w:r w:rsidRPr="00370ABA">
        <w:rPr>
          <w:rFonts w:asciiTheme="minorBidi" w:hAnsiTheme="minorBidi"/>
          <w:i/>
          <w:iCs/>
          <w:sz w:val="24"/>
          <w:szCs w:val="24"/>
        </w:rPr>
        <w:t>Partnership to</w:t>
      </w:r>
      <w:r w:rsidR="00F12CC8" w:rsidRPr="00370ABA">
        <w:rPr>
          <w:rFonts w:asciiTheme="minorBidi" w:hAnsiTheme="minorBidi"/>
          <w:i/>
          <w:iCs/>
          <w:sz w:val="24"/>
          <w:szCs w:val="24"/>
        </w:rPr>
        <w:t xml:space="preserve"> foster </w:t>
      </w:r>
      <w:r w:rsidR="0088503D" w:rsidRPr="00370ABA">
        <w:rPr>
          <w:rFonts w:asciiTheme="minorBidi" w:hAnsiTheme="minorBidi"/>
          <w:i/>
          <w:iCs/>
          <w:sz w:val="24"/>
          <w:szCs w:val="24"/>
        </w:rPr>
        <w:t xml:space="preserve">knowledge exchange in order to </w:t>
      </w:r>
      <w:r w:rsidR="00B52945" w:rsidRPr="00370ABA">
        <w:rPr>
          <w:rFonts w:asciiTheme="minorBidi" w:hAnsiTheme="minorBidi"/>
          <w:i/>
          <w:iCs/>
          <w:sz w:val="24"/>
          <w:szCs w:val="24"/>
        </w:rPr>
        <w:t>promote</w:t>
      </w:r>
      <w:r w:rsidR="00307509" w:rsidRPr="00370ABA">
        <w:rPr>
          <w:rFonts w:asciiTheme="minorBidi" w:hAnsiTheme="minorBidi"/>
          <w:i/>
          <w:iCs/>
          <w:sz w:val="24"/>
          <w:szCs w:val="24"/>
        </w:rPr>
        <w:t xml:space="preserve"> values of</w:t>
      </w:r>
      <w:r w:rsidR="0088503D" w:rsidRPr="00370ABA">
        <w:rPr>
          <w:rFonts w:asciiTheme="minorBidi" w:hAnsiTheme="minorBidi"/>
          <w:i/>
          <w:iCs/>
          <w:sz w:val="24"/>
          <w:szCs w:val="24"/>
        </w:rPr>
        <w:t xml:space="preserve"> corporate governance and transparency</w:t>
      </w:r>
      <w:r w:rsidR="00B52945" w:rsidRPr="00370ABA">
        <w:rPr>
          <w:rFonts w:asciiTheme="minorBidi" w:hAnsiTheme="minorBidi"/>
          <w:i/>
          <w:iCs/>
          <w:sz w:val="24"/>
          <w:szCs w:val="24"/>
        </w:rPr>
        <w:t xml:space="preserve"> in the region</w:t>
      </w:r>
    </w:p>
    <w:p w14:paraId="1CBCFD79" w14:textId="77777777" w:rsidR="006E15C3" w:rsidRPr="00370ABA" w:rsidRDefault="006E15C3" w:rsidP="004A0D6E">
      <w:pPr>
        <w:spacing w:after="0"/>
        <w:contextualSpacing/>
        <w:rPr>
          <w:rFonts w:asciiTheme="minorBidi" w:hAnsiTheme="minorBidi"/>
          <w:b/>
          <w:bCs/>
          <w:szCs w:val="18"/>
        </w:rPr>
      </w:pPr>
    </w:p>
    <w:p w14:paraId="1954D6F0" w14:textId="27364FC1" w:rsidR="006E15C3" w:rsidRPr="00370ABA" w:rsidRDefault="006E15C3" w:rsidP="004A0D6E">
      <w:pPr>
        <w:pStyle w:val="tabletext"/>
        <w:spacing w:before="0" w:after="0" w:line="276" w:lineRule="auto"/>
        <w:contextualSpacing/>
        <w:jc w:val="both"/>
        <w:rPr>
          <w:rFonts w:asciiTheme="minorBidi" w:hAnsiTheme="minorBidi"/>
          <w:i/>
          <w:iCs/>
          <w:szCs w:val="18"/>
        </w:rPr>
      </w:pPr>
      <w:r w:rsidRPr="00370ABA">
        <w:rPr>
          <w:rFonts w:asciiTheme="minorBidi" w:hAnsiTheme="minorBidi"/>
          <w:i/>
          <w:iCs/>
          <w:szCs w:val="18"/>
        </w:rPr>
        <w:t>For immediate release</w:t>
      </w:r>
    </w:p>
    <w:p w14:paraId="699E5A87" w14:textId="77777777" w:rsidR="001A237A" w:rsidRPr="00370ABA" w:rsidRDefault="001A237A" w:rsidP="004A0D6E">
      <w:pPr>
        <w:pStyle w:val="tabletext"/>
        <w:spacing w:before="0" w:after="0" w:line="276" w:lineRule="auto"/>
        <w:contextualSpacing/>
        <w:jc w:val="both"/>
        <w:rPr>
          <w:rFonts w:asciiTheme="minorBidi" w:hAnsiTheme="minorBidi"/>
          <w:i/>
          <w:iCs/>
          <w:szCs w:val="18"/>
        </w:rPr>
      </w:pPr>
    </w:p>
    <w:p w14:paraId="69931E12" w14:textId="0EC2EC58" w:rsidR="006E15C3" w:rsidRPr="00370ABA" w:rsidRDefault="006E15C3" w:rsidP="00370ABA">
      <w:pPr>
        <w:spacing w:after="0"/>
        <w:contextualSpacing/>
        <w:rPr>
          <w:rFonts w:asciiTheme="minorBidi" w:hAnsiTheme="minorBidi"/>
          <w:szCs w:val="18"/>
          <w:shd w:val="clear" w:color="auto" w:fill="FFFFFF"/>
        </w:rPr>
      </w:pPr>
      <w:r w:rsidRPr="00370ABA">
        <w:rPr>
          <w:rFonts w:asciiTheme="minorBidi" w:hAnsiTheme="minorBidi"/>
          <w:b/>
          <w:bCs/>
          <w:color w:val="auto"/>
          <w:szCs w:val="18"/>
          <w:shd w:val="clear" w:color="auto" w:fill="FFFFFF"/>
          <w:lang w:eastAsia="en-GB"/>
        </w:rPr>
        <w:t xml:space="preserve">Sharjah, </w:t>
      </w:r>
      <w:r w:rsidR="00370ABA">
        <w:rPr>
          <w:rFonts w:asciiTheme="minorBidi" w:hAnsiTheme="minorBidi"/>
          <w:b/>
          <w:bCs/>
          <w:color w:val="auto"/>
          <w:szCs w:val="18"/>
          <w:shd w:val="clear" w:color="auto" w:fill="FFFFFF"/>
          <w:lang w:eastAsia="en-GB"/>
        </w:rPr>
        <w:t>12</w:t>
      </w:r>
      <w:r w:rsidR="00370ABA" w:rsidRPr="00370ABA">
        <w:rPr>
          <w:rFonts w:asciiTheme="minorBidi" w:hAnsiTheme="minorBidi"/>
          <w:b/>
          <w:bCs/>
          <w:color w:val="auto"/>
          <w:szCs w:val="18"/>
          <w:shd w:val="clear" w:color="auto" w:fill="FFFFFF"/>
          <w:vertAlign w:val="superscript"/>
          <w:lang w:eastAsia="en-GB"/>
        </w:rPr>
        <w:t>th</w:t>
      </w:r>
      <w:r w:rsidR="00370ABA">
        <w:rPr>
          <w:rFonts w:asciiTheme="minorBidi" w:hAnsiTheme="minorBidi"/>
          <w:b/>
          <w:bCs/>
          <w:color w:val="auto"/>
          <w:szCs w:val="18"/>
          <w:shd w:val="clear" w:color="auto" w:fill="FFFFFF"/>
          <w:lang w:eastAsia="en-GB"/>
        </w:rPr>
        <w:t xml:space="preserve"> May</w:t>
      </w:r>
      <w:r w:rsidRPr="00370ABA">
        <w:rPr>
          <w:rFonts w:asciiTheme="minorBidi" w:hAnsiTheme="minorBidi"/>
          <w:b/>
          <w:bCs/>
          <w:color w:val="auto"/>
          <w:szCs w:val="18"/>
          <w:shd w:val="clear" w:color="auto" w:fill="FFFFFF"/>
          <w:lang w:eastAsia="en-GB"/>
        </w:rPr>
        <w:t xml:space="preserve"> 2019</w:t>
      </w:r>
      <w:r w:rsidR="00A84FE1" w:rsidRPr="00370ABA">
        <w:rPr>
          <w:rFonts w:asciiTheme="minorBidi" w:hAnsiTheme="minorBidi"/>
          <w:b/>
          <w:bCs/>
          <w:szCs w:val="18"/>
        </w:rPr>
        <w:t xml:space="preserve"> –</w:t>
      </w:r>
      <w:r w:rsidR="001A237A" w:rsidRPr="00370ABA">
        <w:rPr>
          <w:rFonts w:asciiTheme="minorBidi" w:hAnsiTheme="minorBidi"/>
          <w:b/>
          <w:bCs/>
          <w:szCs w:val="18"/>
        </w:rPr>
        <w:t xml:space="preserve"> </w:t>
      </w:r>
      <w:r w:rsidR="001A237A" w:rsidRPr="00370ABA">
        <w:rPr>
          <w:rFonts w:asciiTheme="minorBidi" w:hAnsiTheme="minorBidi"/>
          <w:szCs w:val="18"/>
        </w:rPr>
        <w:t>The</w:t>
      </w:r>
      <w:r w:rsidR="001A237A" w:rsidRPr="00370ABA">
        <w:rPr>
          <w:rFonts w:asciiTheme="minorBidi" w:hAnsiTheme="minorBidi"/>
          <w:b/>
          <w:bCs/>
          <w:szCs w:val="18"/>
        </w:rPr>
        <w:t xml:space="preserve"> </w:t>
      </w:r>
      <w:hyperlink r:id="rId9" w:history="1">
        <w:r w:rsidRPr="00370ABA">
          <w:rPr>
            <w:rStyle w:val="Hyperlink"/>
            <w:rFonts w:asciiTheme="minorBidi" w:hAnsiTheme="minorBidi"/>
            <w:szCs w:val="18"/>
          </w:rPr>
          <w:t>Pearl Initiative</w:t>
        </w:r>
      </w:hyperlink>
      <w:r w:rsidR="00A84FE1" w:rsidRPr="00370ABA">
        <w:rPr>
          <w:rFonts w:asciiTheme="minorBidi" w:hAnsiTheme="minorBidi"/>
          <w:szCs w:val="18"/>
        </w:rPr>
        <w:t xml:space="preserve"> (PI)</w:t>
      </w:r>
      <w:r w:rsidRPr="00370ABA">
        <w:rPr>
          <w:rFonts w:asciiTheme="minorBidi" w:hAnsiTheme="minorBidi"/>
          <w:szCs w:val="18"/>
        </w:rPr>
        <w:t>, an</w:t>
      </w:r>
      <w:r w:rsidRPr="00370ABA">
        <w:rPr>
          <w:rFonts w:asciiTheme="minorBidi" w:hAnsiTheme="minorBidi"/>
          <w:szCs w:val="18"/>
          <w:shd w:val="clear" w:color="auto" w:fill="FFFFFF"/>
        </w:rPr>
        <w:t xml:space="preserve"> independent non-profit organisation promoting a corporate culture of accountability in the Gulf Region, has signed a Memorandum of Engagement (MoE) with ENOC Group highlighting </w:t>
      </w:r>
      <w:r w:rsidR="000773FC" w:rsidRPr="00370ABA">
        <w:rPr>
          <w:rFonts w:asciiTheme="minorBidi" w:hAnsiTheme="minorBidi"/>
          <w:szCs w:val="18"/>
          <w:shd w:val="clear" w:color="auto" w:fill="FFFFFF"/>
        </w:rPr>
        <w:t xml:space="preserve">its </w:t>
      </w:r>
      <w:r w:rsidRPr="00370ABA">
        <w:rPr>
          <w:rFonts w:asciiTheme="minorBidi" w:hAnsiTheme="minorBidi"/>
          <w:szCs w:val="18"/>
          <w:shd w:val="clear" w:color="auto" w:fill="FFFFFF"/>
        </w:rPr>
        <w:t>commitment to enhancing corporate responsibility and transparency in the region.</w:t>
      </w:r>
    </w:p>
    <w:p w14:paraId="4BF589FB" w14:textId="77777777" w:rsidR="006E15C3" w:rsidRPr="00370ABA" w:rsidRDefault="006E15C3" w:rsidP="004A0D6E">
      <w:pPr>
        <w:spacing w:after="0"/>
        <w:contextualSpacing/>
        <w:rPr>
          <w:rFonts w:asciiTheme="minorBidi" w:hAnsiTheme="minorBidi"/>
          <w:szCs w:val="18"/>
          <w:shd w:val="clear" w:color="auto" w:fill="FFFFFF"/>
        </w:rPr>
      </w:pPr>
    </w:p>
    <w:p w14:paraId="25BB3C2D" w14:textId="658C5FE2" w:rsidR="006E15C3" w:rsidRPr="00370ABA" w:rsidRDefault="006E15C3" w:rsidP="004A0D6E">
      <w:pPr>
        <w:spacing w:after="0"/>
        <w:contextualSpacing/>
        <w:rPr>
          <w:rFonts w:asciiTheme="minorBidi" w:hAnsiTheme="minorBidi"/>
          <w:szCs w:val="18"/>
          <w:shd w:val="clear" w:color="auto" w:fill="FFFFFF"/>
        </w:rPr>
      </w:pPr>
      <w:r w:rsidRPr="00370ABA">
        <w:rPr>
          <w:rFonts w:asciiTheme="minorBidi" w:hAnsiTheme="minorBidi"/>
          <w:szCs w:val="18"/>
          <w:shd w:val="clear" w:color="auto" w:fill="FFFFFF"/>
        </w:rPr>
        <w:t xml:space="preserve">Through this </w:t>
      </w:r>
      <w:r w:rsidR="000773FC" w:rsidRPr="00370ABA">
        <w:rPr>
          <w:rFonts w:asciiTheme="minorBidi" w:hAnsiTheme="minorBidi"/>
          <w:szCs w:val="18"/>
          <w:shd w:val="clear" w:color="auto" w:fill="FFFFFF"/>
        </w:rPr>
        <w:t>partnership</w:t>
      </w:r>
      <w:r w:rsidRPr="00370ABA">
        <w:rPr>
          <w:rFonts w:asciiTheme="minorBidi" w:hAnsiTheme="minorBidi"/>
          <w:szCs w:val="18"/>
          <w:shd w:val="clear" w:color="auto" w:fill="FFFFFF"/>
        </w:rPr>
        <w:t>, PI and ENOC seek to gain advantage from each other’s experience in the area of corporate governance,</w:t>
      </w:r>
      <w:r w:rsidR="0088503D" w:rsidRPr="00370ABA">
        <w:rPr>
          <w:rFonts w:asciiTheme="minorBidi" w:hAnsiTheme="minorBidi"/>
          <w:szCs w:val="18"/>
          <w:shd w:val="clear" w:color="auto" w:fill="FFFFFF"/>
        </w:rPr>
        <w:t xml:space="preserve"> commit to</w:t>
      </w:r>
      <w:r w:rsidR="00197A4F" w:rsidRPr="00370ABA">
        <w:rPr>
          <w:rFonts w:asciiTheme="minorBidi" w:hAnsiTheme="minorBidi"/>
          <w:szCs w:val="18"/>
          <w:shd w:val="clear" w:color="auto" w:fill="FFFFFF"/>
        </w:rPr>
        <w:t xml:space="preserve"> jointly</w:t>
      </w:r>
      <w:r w:rsidR="0088503D" w:rsidRPr="00370ABA">
        <w:rPr>
          <w:rFonts w:asciiTheme="minorBidi" w:hAnsiTheme="minorBidi"/>
          <w:szCs w:val="18"/>
          <w:shd w:val="clear" w:color="auto" w:fill="FFFFFF"/>
        </w:rPr>
        <w:t xml:space="preserve"> promoting ethical behaviour and business practices</w:t>
      </w:r>
      <w:r w:rsidR="00197A4F" w:rsidRPr="00370ABA">
        <w:rPr>
          <w:rFonts w:asciiTheme="minorBidi" w:hAnsiTheme="minorBidi"/>
          <w:szCs w:val="18"/>
          <w:shd w:val="clear" w:color="auto" w:fill="FFFFFF"/>
        </w:rPr>
        <w:t xml:space="preserve"> including transparency and accountability in addition to investing in initiatives that stimulate </w:t>
      </w:r>
      <w:r w:rsidR="001A2A84" w:rsidRPr="00370ABA">
        <w:rPr>
          <w:rFonts w:asciiTheme="minorBidi" w:hAnsiTheme="minorBidi"/>
          <w:szCs w:val="18"/>
          <w:shd w:val="clear" w:color="auto" w:fill="FFFFFF"/>
        </w:rPr>
        <w:t>social entrepreneurship in different markets.</w:t>
      </w:r>
    </w:p>
    <w:p w14:paraId="2337575F" w14:textId="77777777" w:rsidR="008442A0" w:rsidRPr="00370ABA" w:rsidRDefault="006E15C3" w:rsidP="008442A0">
      <w:pPr>
        <w:spacing w:after="0"/>
        <w:contextualSpacing/>
        <w:rPr>
          <w:rFonts w:asciiTheme="minorBidi" w:hAnsiTheme="minorBidi"/>
          <w:szCs w:val="18"/>
        </w:rPr>
      </w:pPr>
      <w:r w:rsidRPr="00370ABA">
        <w:rPr>
          <w:rFonts w:asciiTheme="minorBidi" w:hAnsiTheme="minorBidi"/>
          <w:szCs w:val="18"/>
          <w:shd w:val="clear" w:color="auto" w:fill="FFFFFF"/>
        </w:rPr>
        <w:t xml:space="preserve"> </w:t>
      </w:r>
    </w:p>
    <w:p w14:paraId="1D1F993A" w14:textId="77777777" w:rsidR="008442A0" w:rsidRPr="00370ABA" w:rsidRDefault="008442A0" w:rsidP="008442A0">
      <w:pPr>
        <w:spacing w:after="0"/>
        <w:contextualSpacing/>
        <w:rPr>
          <w:rFonts w:asciiTheme="minorBidi" w:hAnsiTheme="minorBidi"/>
          <w:szCs w:val="18"/>
          <w:shd w:val="clear" w:color="auto" w:fill="FFFFFF"/>
        </w:rPr>
      </w:pPr>
      <w:r w:rsidRPr="00370ABA">
        <w:rPr>
          <w:rFonts w:asciiTheme="minorBidi" w:hAnsiTheme="minorBidi"/>
          <w:szCs w:val="18"/>
        </w:rPr>
        <w:t>His Excellency Saif Humaid Al Falasi, Group CEO, ENOC, said: “We are deeply committed to integrating corporate governance across our business.</w:t>
      </w:r>
      <w:r w:rsidRPr="00370ABA">
        <w:rPr>
          <w:rFonts w:asciiTheme="minorBidi" w:hAnsiTheme="minorBidi"/>
          <w:szCs w:val="18"/>
          <w:shd w:val="clear" w:color="auto" w:fill="FFFFFF"/>
        </w:rPr>
        <w:t xml:space="preserve"> We are happy to engage in Pearl Initiative’s activities to promote ethical behaviour and advocate for corporate accountability and transparency as we understand the crucial role these values play in today’s fast-moving market conditions. We look forward to utilising Pearl Initiative’s resources to benefit our business stakeholders in adopting qualitative goals and best practices.”</w:t>
      </w:r>
    </w:p>
    <w:p w14:paraId="1B004398" w14:textId="77777777" w:rsidR="006E15C3" w:rsidRPr="00370ABA" w:rsidRDefault="006E15C3" w:rsidP="004A0D6E">
      <w:pPr>
        <w:spacing w:after="0"/>
        <w:contextualSpacing/>
        <w:rPr>
          <w:rFonts w:asciiTheme="minorBidi" w:hAnsiTheme="minorBidi"/>
          <w:szCs w:val="18"/>
          <w:shd w:val="clear" w:color="auto" w:fill="FFFFFF"/>
        </w:rPr>
      </w:pPr>
    </w:p>
    <w:p w14:paraId="45B518EC" w14:textId="39C16C44" w:rsidR="006E15C3" w:rsidRPr="00370ABA" w:rsidRDefault="006E15C3" w:rsidP="004A0D6E">
      <w:pPr>
        <w:pStyle w:val="NormalWeb"/>
        <w:shd w:val="clear" w:color="auto" w:fill="FFFFFF"/>
        <w:spacing w:before="0" w:beforeAutospacing="0" w:after="0" w:afterAutospacing="0" w:line="276" w:lineRule="auto"/>
        <w:contextualSpacing/>
        <w:jc w:val="both"/>
        <w:rPr>
          <w:rFonts w:asciiTheme="minorBidi" w:hAnsiTheme="minorBidi"/>
          <w:sz w:val="18"/>
          <w:szCs w:val="18"/>
        </w:rPr>
      </w:pPr>
      <w:r w:rsidRPr="00370ABA">
        <w:rPr>
          <w:rFonts w:asciiTheme="minorBidi" w:hAnsiTheme="minorBidi"/>
          <w:sz w:val="18"/>
          <w:szCs w:val="18"/>
          <w:shd w:val="clear" w:color="auto" w:fill="FFFFFF"/>
        </w:rPr>
        <w:t>Commenting on the MoE, Yasmine Omari, Executive Director</w:t>
      </w:r>
      <w:r w:rsidR="004A0D6E" w:rsidRPr="00370ABA">
        <w:rPr>
          <w:rFonts w:asciiTheme="minorBidi" w:hAnsiTheme="minorBidi"/>
          <w:sz w:val="18"/>
          <w:szCs w:val="18"/>
          <w:shd w:val="clear" w:color="auto" w:fill="FFFFFF"/>
        </w:rPr>
        <w:t xml:space="preserve"> at the</w:t>
      </w:r>
      <w:r w:rsidRPr="00370ABA">
        <w:rPr>
          <w:rFonts w:asciiTheme="minorBidi" w:hAnsiTheme="minorBidi"/>
          <w:sz w:val="18"/>
          <w:szCs w:val="18"/>
          <w:shd w:val="clear" w:color="auto" w:fill="FFFFFF"/>
        </w:rPr>
        <w:t xml:space="preserve"> Pearl Initiative</w:t>
      </w:r>
      <w:r w:rsidR="00E55028" w:rsidRPr="00370ABA">
        <w:rPr>
          <w:rFonts w:asciiTheme="minorBidi" w:hAnsiTheme="minorBidi"/>
          <w:sz w:val="18"/>
          <w:szCs w:val="18"/>
          <w:shd w:val="clear" w:color="auto" w:fill="FFFFFF"/>
        </w:rPr>
        <w:t>,</w:t>
      </w:r>
      <w:r w:rsidRPr="00370ABA">
        <w:rPr>
          <w:rFonts w:asciiTheme="minorBidi" w:hAnsiTheme="minorBidi"/>
          <w:sz w:val="18"/>
          <w:szCs w:val="18"/>
          <w:shd w:val="clear" w:color="auto" w:fill="FFFFFF"/>
        </w:rPr>
        <w:t xml:space="preserve"> said</w:t>
      </w:r>
      <w:r w:rsidR="004A0D6E" w:rsidRPr="00370ABA">
        <w:rPr>
          <w:rFonts w:asciiTheme="minorBidi" w:hAnsiTheme="minorBidi"/>
          <w:sz w:val="18"/>
          <w:szCs w:val="18"/>
          <w:shd w:val="clear" w:color="auto" w:fill="FFFFFF"/>
        </w:rPr>
        <w:t>:</w:t>
      </w:r>
      <w:r w:rsidRPr="00370ABA">
        <w:rPr>
          <w:rFonts w:asciiTheme="minorBidi" w:hAnsiTheme="minorBidi"/>
          <w:sz w:val="18"/>
          <w:szCs w:val="18"/>
          <w:shd w:val="clear" w:color="auto" w:fill="FFFFFF"/>
        </w:rPr>
        <w:t xml:space="preserve"> “We are excited to be working side-by-side with ENOC, an important player in the oil and gas sector</w:t>
      </w:r>
      <w:r w:rsidR="008A6369" w:rsidRPr="00370ABA">
        <w:rPr>
          <w:rFonts w:asciiTheme="minorBidi" w:hAnsiTheme="minorBidi"/>
          <w:sz w:val="18"/>
          <w:szCs w:val="18"/>
          <w:shd w:val="clear" w:color="auto" w:fill="FFFFFF"/>
        </w:rPr>
        <w:t xml:space="preserve"> </w:t>
      </w:r>
      <w:r w:rsidRPr="00370ABA">
        <w:rPr>
          <w:rFonts w:asciiTheme="minorBidi" w:hAnsiTheme="minorBidi"/>
          <w:sz w:val="18"/>
          <w:szCs w:val="18"/>
          <w:shd w:val="clear" w:color="auto" w:fill="FFFFFF"/>
        </w:rPr>
        <w:t xml:space="preserve">globally </w:t>
      </w:r>
      <w:r w:rsidR="008A6369" w:rsidRPr="00370ABA">
        <w:rPr>
          <w:rFonts w:asciiTheme="minorBidi" w:hAnsiTheme="minorBidi"/>
          <w:sz w:val="18"/>
          <w:szCs w:val="18"/>
          <w:shd w:val="clear" w:color="auto" w:fill="FFFFFF"/>
        </w:rPr>
        <w:t xml:space="preserve">and are recognised for </w:t>
      </w:r>
      <w:r w:rsidRPr="00370ABA">
        <w:rPr>
          <w:rFonts w:asciiTheme="minorBidi" w:hAnsiTheme="minorBidi"/>
          <w:sz w:val="18"/>
          <w:szCs w:val="18"/>
          <w:shd w:val="clear" w:color="auto" w:fill="FFFFFF"/>
        </w:rPr>
        <w:t xml:space="preserve">their values </w:t>
      </w:r>
      <w:r w:rsidR="008A6369" w:rsidRPr="00370ABA">
        <w:rPr>
          <w:rFonts w:asciiTheme="minorBidi" w:hAnsiTheme="minorBidi"/>
          <w:sz w:val="18"/>
          <w:szCs w:val="18"/>
          <w:shd w:val="clear" w:color="auto" w:fill="FFFFFF"/>
        </w:rPr>
        <w:t>towards</w:t>
      </w:r>
      <w:r w:rsidRPr="00370ABA">
        <w:rPr>
          <w:rFonts w:asciiTheme="minorBidi" w:hAnsiTheme="minorBidi"/>
          <w:sz w:val="18"/>
          <w:szCs w:val="18"/>
          <w:shd w:val="clear" w:color="auto" w:fill="FFFFFF"/>
        </w:rPr>
        <w:t xml:space="preserve"> responsible business practices. ENOC’s</w:t>
      </w:r>
      <w:r w:rsidRPr="00370ABA">
        <w:rPr>
          <w:rFonts w:asciiTheme="minorBidi" w:hAnsiTheme="minorBidi"/>
          <w:sz w:val="18"/>
          <w:szCs w:val="18"/>
        </w:rPr>
        <w:t xml:space="preserve"> commitment to supporting our vision will contribute to the expansion of our reach</w:t>
      </w:r>
      <w:r w:rsidR="00F9131F" w:rsidRPr="00370ABA">
        <w:rPr>
          <w:rFonts w:asciiTheme="minorBidi" w:hAnsiTheme="minorBidi"/>
          <w:sz w:val="18"/>
          <w:szCs w:val="18"/>
        </w:rPr>
        <w:t xml:space="preserve">, </w:t>
      </w:r>
      <w:r w:rsidRPr="00370ABA">
        <w:rPr>
          <w:rFonts w:asciiTheme="minorBidi" w:hAnsiTheme="minorBidi"/>
          <w:sz w:val="18"/>
          <w:szCs w:val="18"/>
        </w:rPr>
        <w:t>highlight</w:t>
      </w:r>
      <w:r w:rsidR="00F9131F" w:rsidRPr="00370ABA">
        <w:rPr>
          <w:rFonts w:asciiTheme="minorBidi" w:hAnsiTheme="minorBidi"/>
          <w:sz w:val="18"/>
          <w:szCs w:val="18"/>
        </w:rPr>
        <w:t>ing</w:t>
      </w:r>
      <w:r w:rsidRPr="00370ABA">
        <w:rPr>
          <w:rFonts w:asciiTheme="minorBidi" w:hAnsiTheme="minorBidi"/>
          <w:sz w:val="18"/>
          <w:szCs w:val="18"/>
        </w:rPr>
        <w:t xml:space="preserve"> the significance of a corporate culture of accountability and transparency as a key driver </w:t>
      </w:r>
      <w:r w:rsidR="004A0D6E" w:rsidRPr="00370ABA">
        <w:rPr>
          <w:rFonts w:asciiTheme="minorBidi" w:hAnsiTheme="minorBidi"/>
          <w:sz w:val="18"/>
          <w:szCs w:val="18"/>
        </w:rPr>
        <w:t xml:space="preserve">for </w:t>
      </w:r>
      <w:r w:rsidRPr="00370ABA">
        <w:rPr>
          <w:rFonts w:asciiTheme="minorBidi" w:hAnsiTheme="minorBidi"/>
          <w:sz w:val="18"/>
          <w:szCs w:val="18"/>
        </w:rPr>
        <w:t>business sustainability</w:t>
      </w:r>
      <w:r w:rsidR="00E55028" w:rsidRPr="00370ABA">
        <w:rPr>
          <w:rFonts w:asciiTheme="minorBidi" w:hAnsiTheme="minorBidi"/>
          <w:sz w:val="18"/>
          <w:szCs w:val="18"/>
        </w:rPr>
        <w:t>.</w:t>
      </w:r>
      <w:r w:rsidRPr="00370ABA">
        <w:rPr>
          <w:rFonts w:asciiTheme="minorBidi" w:hAnsiTheme="minorBidi"/>
          <w:sz w:val="18"/>
          <w:szCs w:val="18"/>
        </w:rPr>
        <w:t xml:space="preserve">” </w:t>
      </w:r>
    </w:p>
    <w:p w14:paraId="154ACE71" w14:textId="77777777" w:rsidR="006E15C3" w:rsidRPr="00370ABA" w:rsidRDefault="006E15C3" w:rsidP="004A0D6E">
      <w:pPr>
        <w:spacing w:after="0"/>
        <w:contextualSpacing/>
        <w:rPr>
          <w:rFonts w:asciiTheme="minorBidi" w:hAnsiTheme="minorBidi"/>
          <w:szCs w:val="18"/>
          <w:shd w:val="clear" w:color="auto" w:fill="FFFFFF"/>
        </w:rPr>
      </w:pPr>
    </w:p>
    <w:p w14:paraId="391B0548" w14:textId="1958021E" w:rsidR="000E469E" w:rsidRPr="00370ABA" w:rsidRDefault="000E469E" w:rsidP="004A0D6E">
      <w:pPr>
        <w:spacing w:after="0"/>
        <w:rPr>
          <w:rStyle w:val="Strong"/>
          <w:rFonts w:asciiTheme="minorBidi" w:eastAsia="Times New Roman" w:hAnsiTheme="minorBidi"/>
          <w:b w:val="0"/>
          <w:bCs w:val="0"/>
          <w:szCs w:val="18"/>
        </w:rPr>
      </w:pPr>
      <w:r w:rsidRPr="00370ABA">
        <w:rPr>
          <w:rStyle w:val="Strong"/>
          <w:rFonts w:asciiTheme="minorBidi" w:eastAsia="Times New Roman" w:hAnsiTheme="minorBidi"/>
          <w:b w:val="0"/>
          <w:bCs w:val="0"/>
          <w:szCs w:val="18"/>
        </w:rPr>
        <w:t xml:space="preserve">Founded in 2010, </w:t>
      </w:r>
      <w:r w:rsidR="00FF11F0" w:rsidRPr="00370ABA">
        <w:rPr>
          <w:rStyle w:val="Strong"/>
          <w:rFonts w:asciiTheme="minorBidi" w:eastAsia="Times New Roman" w:hAnsiTheme="minorBidi"/>
          <w:b w:val="0"/>
          <w:bCs w:val="0"/>
          <w:szCs w:val="18"/>
        </w:rPr>
        <w:t xml:space="preserve">the </w:t>
      </w:r>
      <w:r w:rsidRPr="00370ABA">
        <w:rPr>
          <w:rStyle w:val="Strong"/>
          <w:rFonts w:asciiTheme="minorBidi" w:eastAsia="Times New Roman" w:hAnsiTheme="minorBidi"/>
          <w:b w:val="0"/>
          <w:bCs w:val="0"/>
          <w:szCs w:val="18"/>
        </w:rPr>
        <w:t xml:space="preserve">Pearl Initiative develops regional programmes and publishes research reports and case studies to encourage </w:t>
      </w:r>
      <w:r w:rsidRPr="00370ABA">
        <w:rPr>
          <w:rStyle w:val="Strong"/>
          <w:rFonts w:asciiTheme="minorBidi" w:eastAsia="Times New Roman" w:hAnsiTheme="minorBidi"/>
          <w:b w:val="0"/>
          <w:bCs w:val="0"/>
          <w:noProof/>
          <w:szCs w:val="18"/>
        </w:rPr>
        <w:t>regional</w:t>
      </w:r>
      <w:r w:rsidRPr="00370ABA">
        <w:rPr>
          <w:rStyle w:val="Strong"/>
          <w:rFonts w:asciiTheme="minorBidi" w:eastAsia="Times New Roman" w:hAnsiTheme="minorBidi"/>
          <w:b w:val="0"/>
          <w:bCs w:val="0"/>
          <w:szCs w:val="18"/>
        </w:rPr>
        <w:t xml:space="preserve"> businesses and student communities to implement higher standards of corporate governance throughout the Gulf </w:t>
      </w:r>
      <w:r w:rsidR="00F30709" w:rsidRPr="00370ABA">
        <w:rPr>
          <w:rStyle w:val="Strong"/>
          <w:rFonts w:asciiTheme="minorBidi" w:eastAsia="Times New Roman" w:hAnsiTheme="minorBidi"/>
          <w:b w:val="0"/>
          <w:bCs w:val="0"/>
          <w:szCs w:val="18"/>
        </w:rPr>
        <w:t>R</w:t>
      </w:r>
      <w:r w:rsidRPr="00370ABA">
        <w:rPr>
          <w:rStyle w:val="Strong"/>
          <w:rFonts w:asciiTheme="minorBidi" w:eastAsia="Times New Roman" w:hAnsiTheme="minorBidi"/>
          <w:b w:val="0"/>
          <w:bCs w:val="0"/>
          <w:szCs w:val="18"/>
        </w:rPr>
        <w:t>egion.</w:t>
      </w:r>
    </w:p>
    <w:p w14:paraId="5CA66EA0" w14:textId="77777777" w:rsidR="000E469E" w:rsidRPr="00370ABA" w:rsidRDefault="000E469E" w:rsidP="004A0D6E">
      <w:pPr>
        <w:spacing w:after="0"/>
        <w:contextualSpacing/>
        <w:jc w:val="center"/>
        <w:rPr>
          <w:rFonts w:asciiTheme="minorBidi" w:hAnsiTheme="minorBidi"/>
          <w:b/>
          <w:szCs w:val="18"/>
        </w:rPr>
      </w:pPr>
      <w:r w:rsidRPr="00370ABA">
        <w:rPr>
          <w:rFonts w:asciiTheme="minorBidi" w:hAnsiTheme="minorBidi"/>
          <w:b/>
          <w:szCs w:val="18"/>
        </w:rPr>
        <w:t>-End-</w:t>
      </w:r>
    </w:p>
    <w:p w14:paraId="77EED74C" w14:textId="77777777" w:rsidR="000E469E" w:rsidRPr="00370ABA" w:rsidRDefault="000E469E" w:rsidP="004A0D6E">
      <w:pPr>
        <w:pStyle w:val="Default"/>
        <w:spacing w:line="276" w:lineRule="auto"/>
        <w:ind w:right="90"/>
        <w:contextualSpacing/>
        <w:jc w:val="both"/>
        <w:rPr>
          <w:rFonts w:asciiTheme="minorBidi" w:hAnsiTheme="minorBidi" w:cstheme="minorBidi"/>
          <w:b/>
          <w:bCs/>
          <w:sz w:val="18"/>
          <w:szCs w:val="18"/>
          <w:lang w:val="en-GB"/>
        </w:rPr>
      </w:pPr>
      <w:r w:rsidRPr="00370ABA">
        <w:rPr>
          <w:rFonts w:asciiTheme="minorBidi" w:hAnsiTheme="minorBidi" w:cstheme="minorBidi"/>
          <w:b/>
          <w:bCs/>
          <w:sz w:val="18"/>
          <w:szCs w:val="18"/>
          <w:lang w:val="en-GB"/>
        </w:rPr>
        <w:t xml:space="preserve">About Pearl Initiative </w:t>
      </w:r>
    </w:p>
    <w:p w14:paraId="20C68362" w14:textId="152FDFF7" w:rsidR="000E469E" w:rsidRPr="00370ABA" w:rsidRDefault="000E469E" w:rsidP="004A0D6E">
      <w:pPr>
        <w:pStyle w:val="Default"/>
        <w:spacing w:before="120" w:line="276" w:lineRule="auto"/>
        <w:ind w:right="90"/>
        <w:contextualSpacing/>
        <w:jc w:val="both"/>
        <w:rPr>
          <w:rFonts w:asciiTheme="minorBidi" w:hAnsiTheme="minorBidi" w:cstheme="minorBidi"/>
          <w:sz w:val="18"/>
          <w:szCs w:val="18"/>
          <w:lang w:val="en-GB"/>
        </w:rPr>
      </w:pPr>
      <w:r w:rsidRPr="00370ABA">
        <w:rPr>
          <w:rFonts w:asciiTheme="minorBidi" w:hAnsiTheme="minorBidi" w:cstheme="minorBidi"/>
          <w:sz w:val="18"/>
          <w:szCs w:val="18"/>
          <w:lang w:val="en-GB"/>
        </w:rPr>
        <w:t>Prominent business leaders from across the Gulf Region formed</w:t>
      </w:r>
      <w:r w:rsidR="00FF11F0" w:rsidRPr="00370ABA">
        <w:rPr>
          <w:rFonts w:asciiTheme="minorBidi" w:hAnsiTheme="minorBidi" w:cstheme="minorBidi"/>
          <w:sz w:val="18"/>
          <w:szCs w:val="18"/>
          <w:lang w:val="en-GB"/>
        </w:rPr>
        <w:t xml:space="preserve"> the</w:t>
      </w:r>
      <w:r w:rsidRPr="00370ABA">
        <w:rPr>
          <w:rFonts w:asciiTheme="minorBidi" w:hAnsiTheme="minorBidi" w:cstheme="minorBidi"/>
          <w:sz w:val="18"/>
          <w:szCs w:val="18"/>
          <w:lang w:val="en-GB"/>
        </w:rPr>
        <w:t xml:space="preserve"> Pearl Initiative in 2010 to create a non-profit vehicle for the Private Sector to collectively take the lead in adopting higher standards in corporate governance, accountability and transparency to enhance business innovation, opportunity and value creation. </w:t>
      </w:r>
    </w:p>
    <w:p w14:paraId="7AAB1B58" w14:textId="77777777" w:rsidR="000E469E" w:rsidRPr="00370ABA" w:rsidRDefault="000E469E" w:rsidP="004A0D6E">
      <w:pPr>
        <w:pStyle w:val="Default"/>
        <w:spacing w:before="120" w:line="276" w:lineRule="auto"/>
        <w:ind w:right="90"/>
        <w:contextualSpacing/>
        <w:jc w:val="both"/>
        <w:rPr>
          <w:rFonts w:asciiTheme="minorBidi" w:hAnsiTheme="minorBidi" w:cstheme="minorBidi"/>
          <w:sz w:val="18"/>
          <w:szCs w:val="18"/>
          <w:lang w:val="en-GB"/>
        </w:rPr>
      </w:pPr>
    </w:p>
    <w:p w14:paraId="1144E985" w14:textId="341BACBF" w:rsidR="000E469E" w:rsidRPr="00370ABA" w:rsidRDefault="000E469E" w:rsidP="004A0D6E">
      <w:pPr>
        <w:pStyle w:val="Default"/>
        <w:spacing w:before="120" w:line="276" w:lineRule="auto"/>
        <w:ind w:right="90"/>
        <w:contextualSpacing/>
        <w:jc w:val="both"/>
        <w:rPr>
          <w:rFonts w:asciiTheme="minorBidi" w:hAnsiTheme="minorBidi" w:cstheme="minorBidi"/>
          <w:sz w:val="18"/>
          <w:szCs w:val="18"/>
          <w:lang w:val="en-GB"/>
        </w:rPr>
      </w:pPr>
      <w:r w:rsidRPr="00370ABA">
        <w:rPr>
          <w:rFonts w:asciiTheme="minorBidi" w:hAnsiTheme="minorBidi" w:cstheme="minorBidi"/>
          <w:sz w:val="18"/>
          <w:szCs w:val="18"/>
          <w:lang w:val="en-GB"/>
        </w:rPr>
        <w:t>With over 40 regional and international partners,</w:t>
      </w:r>
      <w:r w:rsidR="00FF11F0" w:rsidRPr="00370ABA">
        <w:rPr>
          <w:rFonts w:asciiTheme="minorBidi" w:hAnsiTheme="minorBidi" w:cstheme="minorBidi"/>
          <w:sz w:val="18"/>
          <w:szCs w:val="18"/>
          <w:lang w:val="en-GB"/>
        </w:rPr>
        <w:t xml:space="preserve"> the</w:t>
      </w:r>
      <w:r w:rsidRPr="00370ABA">
        <w:rPr>
          <w:rFonts w:asciiTheme="minorBidi" w:hAnsiTheme="minorBidi" w:cstheme="minorBidi"/>
          <w:sz w:val="18"/>
          <w:szCs w:val="18"/>
          <w:lang w:val="en-GB"/>
        </w:rPr>
        <w:t xml:space="preserve"> Pearl Initiative brings together business, government and civil society decision-makers to share best business practices and to help maximise the economic opportunities available to companies within the region. Pearl Initiative also supports Gulf-based university students to identify and embrace strong ethics as they embark on their future careers.</w:t>
      </w:r>
    </w:p>
    <w:p w14:paraId="1BBF522F" w14:textId="77777777" w:rsidR="000E469E" w:rsidRPr="00370ABA" w:rsidRDefault="000E469E" w:rsidP="004A0D6E">
      <w:pPr>
        <w:pStyle w:val="Default"/>
        <w:spacing w:before="120" w:line="276" w:lineRule="auto"/>
        <w:ind w:right="90"/>
        <w:contextualSpacing/>
        <w:jc w:val="both"/>
        <w:rPr>
          <w:rFonts w:asciiTheme="minorBidi" w:hAnsiTheme="minorBidi" w:cstheme="minorBidi"/>
          <w:sz w:val="18"/>
          <w:szCs w:val="18"/>
          <w:lang w:val="en-GB"/>
        </w:rPr>
      </w:pPr>
    </w:p>
    <w:p w14:paraId="15C097C3" w14:textId="24BEFCCC" w:rsidR="000E469E" w:rsidRPr="00370ABA" w:rsidRDefault="000E469E" w:rsidP="004A0D6E">
      <w:pPr>
        <w:pStyle w:val="Default"/>
        <w:spacing w:before="120" w:line="276" w:lineRule="auto"/>
        <w:ind w:right="90"/>
        <w:contextualSpacing/>
        <w:jc w:val="both"/>
        <w:rPr>
          <w:rFonts w:asciiTheme="minorBidi" w:hAnsiTheme="minorBidi" w:cstheme="minorBidi"/>
          <w:sz w:val="18"/>
          <w:szCs w:val="18"/>
          <w:lang w:val="en-GB"/>
        </w:rPr>
      </w:pPr>
      <w:r w:rsidRPr="00370ABA">
        <w:rPr>
          <w:rFonts w:asciiTheme="minorBidi" w:hAnsiTheme="minorBidi" w:cstheme="minorBidi"/>
          <w:sz w:val="18"/>
          <w:szCs w:val="18"/>
          <w:lang w:val="en-GB"/>
        </w:rPr>
        <w:t xml:space="preserve">Pearl Initiative seeks joint collaborative action between regional and global business leaders, international institutions, government bodies and </w:t>
      </w:r>
      <w:r w:rsidRPr="00370ABA">
        <w:rPr>
          <w:rFonts w:asciiTheme="minorBidi" w:hAnsiTheme="minorBidi" w:cstheme="minorBidi"/>
          <w:noProof/>
          <w:sz w:val="18"/>
          <w:szCs w:val="18"/>
          <w:lang w:val="en-GB"/>
        </w:rPr>
        <w:t>wider</w:t>
      </w:r>
      <w:r w:rsidRPr="00370ABA">
        <w:rPr>
          <w:rFonts w:asciiTheme="minorBidi" w:hAnsiTheme="minorBidi" w:cstheme="minorBidi"/>
          <w:sz w:val="18"/>
          <w:szCs w:val="18"/>
          <w:lang w:val="en-GB"/>
        </w:rPr>
        <w:t xml:space="preserve"> initiatives within the Gulf Region, exhibiting </w:t>
      </w:r>
      <w:r w:rsidRPr="00370ABA">
        <w:rPr>
          <w:rFonts w:asciiTheme="minorBidi" w:hAnsiTheme="minorBidi" w:cstheme="minorBidi"/>
          <w:noProof/>
          <w:sz w:val="18"/>
          <w:szCs w:val="18"/>
          <w:lang w:val="en-GB"/>
        </w:rPr>
        <w:t>positive</w:t>
      </w:r>
      <w:r w:rsidRPr="00370ABA">
        <w:rPr>
          <w:rFonts w:asciiTheme="minorBidi" w:hAnsiTheme="minorBidi" w:cstheme="minorBidi"/>
          <w:sz w:val="18"/>
          <w:szCs w:val="18"/>
          <w:lang w:val="en-GB"/>
        </w:rPr>
        <w:t xml:space="preserve"> leadership and sharing knowledge and experience </w:t>
      </w:r>
      <w:r w:rsidRPr="00370ABA">
        <w:rPr>
          <w:rFonts w:asciiTheme="minorBidi" w:hAnsiTheme="minorBidi" w:cstheme="minorBidi"/>
          <w:noProof/>
          <w:sz w:val="18"/>
          <w:szCs w:val="18"/>
          <w:lang w:val="en-GB"/>
        </w:rPr>
        <w:t>in order to</w:t>
      </w:r>
      <w:r w:rsidRPr="00370ABA">
        <w:rPr>
          <w:rFonts w:asciiTheme="minorBidi" w:hAnsiTheme="minorBidi" w:cstheme="minorBidi"/>
          <w:sz w:val="18"/>
          <w:szCs w:val="18"/>
          <w:lang w:val="en-GB"/>
        </w:rPr>
        <w:t xml:space="preserve"> influence the entire regional business and student community.</w:t>
      </w:r>
    </w:p>
    <w:p w14:paraId="188AE0A5" w14:textId="77777777" w:rsidR="000E469E" w:rsidRPr="00370ABA" w:rsidRDefault="000E469E" w:rsidP="004A0D6E">
      <w:pPr>
        <w:pStyle w:val="Default"/>
        <w:spacing w:before="120" w:line="276" w:lineRule="auto"/>
        <w:ind w:right="90"/>
        <w:contextualSpacing/>
        <w:jc w:val="both"/>
        <w:rPr>
          <w:rFonts w:asciiTheme="minorBidi" w:hAnsiTheme="minorBidi" w:cstheme="minorBidi"/>
          <w:sz w:val="18"/>
          <w:szCs w:val="18"/>
        </w:rPr>
      </w:pPr>
    </w:p>
    <w:p w14:paraId="22D8D463" w14:textId="0AA5B305" w:rsidR="000E469E" w:rsidRPr="00370ABA" w:rsidRDefault="000E469E" w:rsidP="004A0D6E">
      <w:pPr>
        <w:pStyle w:val="Default"/>
        <w:spacing w:before="120" w:line="276" w:lineRule="auto"/>
        <w:ind w:right="90"/>
        <w:contextualSpacing/>
        <w:jc w:val="both"/>
        <w:rPr>
          <w:rFonts w:asciiTheme="minorBidi" w:hAnsiTheme="minorBidi" w:cstheme="minorBidi"/>
          <w:sz w:val="18"/>
          <w:szCs w:val="18"/>
        </w:rPr>
      </w:pPr>
      <w:r w:rsidRPr="00370ABA">
        <w:rPr>
          <w:rFonts w:asciiTheme="minorBidi" w:hAnsiTheme="minorBidi" w:cstheme="minorBidi"/>
          <w:sz w:val="18"/>
          <w:szCs w:val="18"/>
        </w:rPr>
        <w:t xml:space="preserve">For more information, please visit </w:t>
      </w:r>
      <w:hyperlink r:id="rId10" w:history="1">
        <w:r w:rsidRPr="00370ABA">
          <w:rPr>
            <w:rStyle w:val="Hyperlink"/>
            <w:rFonts w:asciiTheme="minorBidi" w:hAnsiTheme="minorBidi" w:cstheme="minorBidi"/>
            <w:sz w:val="18"/>
            <w:szCs w:val="18"/>
          </w:rPr>
          <w:t>www.pearlinitiative.org</w:t>
        </w:r>
      </w:hyperlink>
      <w:r w:rsidRPr="00370ABA">
        <w:rPr>
          <w:rFonts w:asciiTheme="minorBidi" w:hAnsiTheme="minorBidi" w:cstheme="minorBidi"/>
          <w:sz w:val="18"/>
          <w:szCs w:val="18"/>
        </w:rPr>
        <w:t xml:space="preserve"> or contact us on +971 6 515 4605 or via email at </w:t>
      </w:r>
      <w:hyperlink r:id="rId11" w:history="1">
        <w:r w:rsidRPr="00370ABA">
          <w:rPr>
            <w:rStyle w:val="Hyperlink"/>
            <w:rFonts w:asciiTheme="minorBidi" w:hAnsiTheme="minorBidi" w:cstheme="minorBidi"/>
            <w:sz w:val="18"/>
            <w:szCs w:val="18"/>
          </w:rPr>
          <w:t>enquiries@pearlinitiative.org</w:t>
        </w:r>
      </w:hyperlink>
      <w:r w:rsidRPr="00370ABA">
        <w:rPr>
          <w:rFonts w:asciiTheme="minorBidi" w:hAnsiTheme="minorBidi" w:cstheme="minorBidi"/>
          <w:sz w:val="18"/>
          <w:szCs w:val="18"/>
        </w:rPr>
        <w:t>. Follow us also on @PearlInitiative on Facebook, YouTube</w:t>
      </w:r>
      <w:r w:rsidR="007A60AD" w:rsidRPr="00370ABA">
        <w:rPr>
          <w:rFonts w:asciiTheme="minorBidi" w:hAnsiTheme="minorBidi" w:cstheme="minorBidi"/>
          <w:sz w:val="18"/>
          <w:szCs w:val="18"/>
        </w:rPr>
        <w:t xml:space="preserve">, </w:t>
      </w:r>
      <w:r w:rsidRPr="00370ABA">
        <w:rPr>
          <w:rFonts w:asciiTheme="minorBidi" w:hAnsiTheme="minorBidi" w:cstheme="minorBidi"/>
          <w:sz w:val="18"/>
          <w:szCs w:val="18"/>
        </w:rPr>
        <w:t>Twitter and LinkedIn.</w:t>
      </w:r>
    </w:p>
    <w:p w14:paraId="11D17619" w14:textId="2BAC6829" w:rsidR="00FC7D2B" w:rsidRPr="00370ABA" w:rsidRDefault="00FC7D2B" w:rsidP="004A0D6E">
      <w:pPr>
        <w:pStyle w:val="Default"/>
        <w:spacing w:before="120" w:line="276" w:lineRule="auto"/>
        <w:ind w:right="90"/>
        <w:contextualSpacing/>
        <w:jc w:val="both"/>
        <w:rPr>
          <w:rFonts w:asciiTheme="minorBidi" w:hAnsiTheme="minorBidi" w:cstheme="minorBidi"/>
          <w:sz w:val="18"/>
          <w:szCs w:val="18"/>
          <w:lang w:val="en-GB"/>
        </w:rPr>
      </w:pPr>
    </w:p>
    <w:p w14:paraId="3A9FDC2D" w14:textId="3E48F89C" w:rsidR="00FC7D2B" w:rsidRPr="00370ABA" w:rsidRDefault="00FC7D2B" w:rsidP="00FC7D2B">
      <w:pPr>
        <w:pStyle w:val="Default"/>
        <w:spacing w:before="120"/>
        <w:ind w:right="90"/>
        <w:contextualSpacing/>
        <w:rPr>
          <w:rFonts w:asciiTheme="minorBidi" w:hAnsiTheme="minorBidi" w:cstheme="minorBidi"/>
          <w:b/>
          <w:sz w:val="18"/>
          <w:szCs w:val="18"/>
          <w:lang w:val="en-GB"/>
        </w:rPr>
      </w:pPr>
      <w:r w:rsidRPr="00370ABA">
        <w:rPr>
          <w:rFonts w:asciiTheme="minorBidi" w:hAnsiTheme="minorBidi" w:cstheme="minorBidi"/>
          <w:b/>
          <w:sz w:val="18"/>
          <w:szCs w:val="18"/>
          <w:lang w:val="en-GB"/>
        </w:rPr>
        <w:t>About ENOC Group</w:t>
      </w:r>
    </w:p>
    <w:p w14:paraId="1024C6E3" w14:textId="420895E1" w:rsidR="00FC7D2B" w:rsidRPr="00370ABA" w:rsidRDefault="00FC7D2B" w:rsidP="00FC7D2B">
      <w:pPr>
        <w:pStyle w:val="Default"/>
        <w:spacing w:before="120" w:line="276" w:lineRule="auto"/>
        <w:ind w:right="90"/>
        <w:contextualSpacing/>
        <w:jc w:val="both"/>
        <w:rPr>
          <w:rFonts w:asciiTheme="minorBidi" w:hAnsiTheme="minorBidi" w:cstheme="minorBidi"/>
          <w:sz w:val="18"/>
          <w:szCs w:val="18"/>
          <w:lang w:val="en-GB"/>
        </w:rPr>
      </w:pPr>
      <w:r w:rsidRPr="00370ABA">
        <w:rPr>
          <w:rFonts w:asciiTheme="minorBidi" w:hAnsiTheme="minorBidi" w:cstheme="minorBidi"/>
          <w:sz w:val="18"/>
          <w:szCs w:val="18"/>
          <w:lang w:val="en-GB"/>
        </w:rPr>
        <w:t xml:space="preserve">ENOC Group (Emirates National Oil Company) is a leading integrated international oil and gas player operating across the energy sector value chain. As a wholly owned entity of the Government of Dubai, and integral to the Emirate’s success, ENOC owns and operates assets in the fields of exploration &amp; production, supply &amp; operations, terminals, fuel retail, aviation fuel and petroleum products for commercial &amp; industrial use. The Group’s general </w:t>
      </w:r>
      <w:r w:rsidRPr="00370ABA">
        <w:rPr>
          <w:rFonts w:asciiTheme="minorBidi" w:hAnsiTheme="minorBidi" w:cstheme="minorBidi"/>
          <w:sz w:val="18"/>
          <w:szCs w:val="18"/>
          <w:lang w:val="en-GB"/>
        </w:rPr>
        <w:lastRenderedPageBreak/>
        <w:t xml:space="preserve">business operations includes automotive services, non-fuel F&amp;B retail and fabrication services. Servicing thousands of customers in over 60 markets, the Group employs a multi-national workforce of over 11,000 employees and is deploying its world-class customer service, latest innovations and technologies and best practices to empower the UAE’s social and economic development. For further information, please visit: </w:t>
      </w:r>
      <w:hyperlink r:id="rId12" w:history="1">
        <w:r w:rsidR="0037330B" w:rsidRPr="00370ABA">
          <w:rPr>
            <w:rStyle w:val="Hyperlink"/>
            <w:rFonts w:asciiTheme="minorBidi" w:hAnsiTheme="minorBidi" w:cstheme="minorBidi"/>
            <w:sz w:val="18"/>
            <w:szCs w:val="18"/>
            <w:lang w:val="en-GB"/>
          </w:rPr>
          <w:t>www.enoc.com</w:t>
        </w:r>
      </w:hyperlink>
    </w:p>
    <w:p w14:paraId="026D3EF5" w14:textId="5E6AA397" w:rsidR="0037330B" w:rsidRPr="00370ABA" w:rsidRDefault="0037330B" w:rsidP="00FC7D2B">
      <w:pPr>
        <w:pStyle w:val="Default"/>
        <w:spacing w:before="120" w:line="276" w:lineRule="auto"/>
        <w:ind w:right="90"/>
        <w:contextualSpacing/>
        <w:jc w:val="both"/>
        <w:rPr>
          <w:rFonts w:asciiTheme="minorBidi" w:hAnsiTheme="minorBidi" w:cstheme="minorBidi"/>
          <w:sz w:val="18"/>
          <w:szCs w:val="18"/>
          <w:lang w:val="en-GB"/>
        </w:rPr>
      </w:pPr>
    </w:p>
    <w:p w14:paraId="5C29D85F" w14:textId="77777777" w:rsidR="0037330B" w:rsidRPr="00370ABA" w:rsidRDefault="0037330B" w:rsidP="0037330B">
      <w:pPr>
        <w:pStyle w:val="Default"/>
        <w:spacing w:before="120"/>
        <w:ind w:right="90"/>
        <w:contextualSpacing/>
        <w:rPr>
          <w:rFonts w:asciiTheme="minorBidi" w:hAnsiTheme="minorBidi" w:cstheme="minorBidi"/>
          <w:sz w:val="18"/>
          <w:szCs w:val="18"/>
          <w:lang w:val="en-GB"/>
        </w:rPr>
      </w:pPr>
      <w:r w:rsidRPr="00370ABA">
        <w:rPr>
          <w:rFonts w:asciiTheme="minorBidi" w:hAnsiTheme="minorBidi" w:cstheme="minorBidi"/>
          <w:sz w:val="18"/>
          <w:szCs w:val="18"/>
          <w:lang w:val="en-GB"/>
        </w:rPr>
        <w:t>Follow us on:</w:t>
      </w:r>
    </w:p>
    <w:p w14:paraId="4C5EAB7F" w14:textId="0AC58D76" w:rsidR="0037330B" w:rsidRPr="00370ABA" w:rsidRDefault="0037330B" w:rsidP="0037330B">
      <w:pPr>
        <w:pStyle w:val="NoSpacing"/>
        <w:rPr>
          <w:rFonts w:asciiTheme="minorBidi" w:hAnsiTheme="minorBidi"/>
          <w:noProof/>
        </w:rPr>
      </w:pPr>
      <w:r w:rsidRPr="00370ABA">
        <w:rPr>
          <w:rFonts w:asciiTheme="minorBidi" w:hAnsiTheme="minorBidi"/>
          <w:sz w:val="18"/>
          <w:szCs w:val="18"/>
          <w:lang w:val="en-GB"/>
        </w:rPr>
        <w:t xml:space="preserve">   </w:t>
      </w:r>
      <w:r w:rsidRPr="00370ABA">
        <w:rPr>
          <w:rFonts w:asciiTheme="minorBidi" w:hAnsiTheme="minorBidi"/>
          <w:noProof/>
          <w:lang w:val="en-GB" w:eastAsia="en-GB"/>
        </w:rPr>
        <w:drawing>
          <wp:inline distT="0" distB="0" distL="0" distR="0" wp14:anchorId="0658E520" wp14:editId="1B5ABEB7">
            <wp:extent cx="219710" cy="219710"/>
            <wp:effectExtent l="0" t="0" r="0" b="0"/>
            <wp:docPr id="6" name="Picture 6" descr="id:image002.png@01D2BF3D.DBED7BD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d:image002.png@01D2BF3D.DBED7BD0">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370ABA">
        <w:rPr>
          <w:rFonts w:asciiTheme="minorBidi" w:hAnsiTheme="minorBidi"/>
          <w:noProof/>
        </w:rPr>
        <w:t xml:space="preserve">  </w:t>
      </w:r>
      <w:r w:rsidRPr="00370ABA">
        <w:rPr>
          <w:rFonts w:asciiTheme="minorBidi" w:hAnsiTheme="minorBidi"/>
          <w:noProof/>
          <w:lang w:val="en-GB" w:eastAsia="en-GB"/>
        </w:rPr>
        <w:drawing>
          <wp:inline distT="0" distB="0" distL="0" distR="0" wp14:anchorId="03532DE7" wp14:editId="2914ABF8">
            <wp:extent cx="219710" cy="234315"/>
            <wp:effectExtent l="0" t="0" r="0" b="0"/>
            <wp:docPr id="1" name="Picture 5" descr="id:image003.png@01D2BF3D.DBED7BD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image003.png@01D2BF3D.DBED7BD0">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710" cy="234315"/>
                    </a:xfrm>
                    <a:prstGeom prst="rect">
                      <a:avLst/>
                    </a:prstGeom>
                    <a:noFill/>
                    <a:ln>
                      <a:noFill/>
                    </a:ln>
                  </pic:spPr>
                </pic:pic>
              </a:graphicData>
            </a:graphic>
          </wp:inline>
        </w:drawing>
      </w:r>
      <w:r w:rsidRPr="00370ABA">
        <w:rPr>
          <w:rFonts w:asciiTheme="minorBidi" w:hAnsiTheme="minorBidi"/>
          <w:noProof/>
        </w:rPr>
        <w:t>  </w:t>
      </w:r>
      <w:r w:rsidRPr="00370ABA">
        <w:rPr>
          <w:rFonts w:asciiTheme="minorBidi" w:hAnsiTheme="minorBidi"/>
          <w:noProof/>
          <w:lang w:val="en-GB" w:eastAsia="en-GB"/>
        </w:rPr>
        <w:drawing>
          <wp:inline distT="0" distB="0" distL="0" distR="0" wp14:anchorId="191613A7" wp14:editId="7EFCADE1">
            <wp:extent cx="219710" cy="219710"/>
            <wp:effectExtent l="0" t="0" r="0" b="0"/>
            <wp:docPr id="8" name="Picture 4" descr="id:image004.png@01D2BF3D.DBED7BD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image004.png@01D2BF3D.DBED7BD0">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370ABA">
        <w:rPr>
          <w:rFonts w:asciiTheme="minorBidi" w:hAnsiTheme="minorBidi"/>
          <w:noProof/>
        </w:rPr>
        <w:t>  </w:t>
      </w:r>
      <w:r w:rsidRPr="00370ABA">
        <w:rPr>
          <w:rFonts w:asciiTheme="minorBidi" w:hAnsiTheme="minorBidi"/>
          <w:noProof/>
          <w:lang w:val="en-GB" w:eastAsia="en-GB"/>
        </w:rPr>
        <w:drawing>
          <wp:inline distT="0" distB="0" distL="0" distR="0" wp14:anchorId="3EA78421" wp14:editId="3B84B557">
            <wp:extent cx="219710" cy="219710"/>
            <wp:effectExtent l="0" t="0" r="0" b="0"/>
            <wp:docPr id="4" name="Picture 3" descr="id:image005.png@01D2BF3D.DBED7BD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image005.png@01D2BF3D.DBED7BD0">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370ABA">
        <w:rPr>
          <w:rFonts w:asciiTheme="minorBidi" w:hAnsiTheme="minorBidi"/>
          <w:noProof/>
        </w:rPr>
        <w:t>  </w:t>
      </w:r>
      <w:r w:rsidRPr="00370ABA">
        <w:rPr>
          <w:rFonts w:asciiTheme="minorBidi" w:hAnsiTheme="minorBidi"/>
          <w:noProof/>
          <w:lang w:val="en-GB" w:eastAsia="en-GB"/>
        </w:rPr>
        <w:drawing>
          <wp:inline distT="0" distB="0" distL="0" distR="0" wp14:anchorId="6D2D8BCA" wp14:editId="0758C5A3">
            <wp:extent cx="219710" cy="219710"/>
            <wp:effectExtent l="0" t="0" r="0" b="0"/>
            <wp:docPr id="5" name="Picture 2" descr="id:image006.png@01D2BF3D.DBED7BD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image006.png@01D2BF3D.DBED7BD0">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370ABA">
        <w:rPr>
          <w:rFonts w:asciiTheme="minorBidi" w:hAnsiTheme="minorBidi"/>
          <w:sz w:val="18"/>
          <w:szCs w:val="18"/>
          <w:lang w:val="en-GB"/>
        </w:rPr>
        <w:t xml:space="preserve">          </w:t>
      </w:r>
    </w:p>
    <w:p w14:paraId="66E6120F" w14:textId="77777777" w:rsidR="0037330B" w:rsidRPr="00370ABA" w:rsidRDefault="0037330B" w:rsidP="0037330B">
      <w:pPr>
        <w:pStyle w:val="Default"/>
        <w:spacing w:before="120"/>
        <w:ind w:right="90"/>
        <w:contextualSpacing/>
        <w:rPr>
          <w:rFonts w:asciiTheme="minorBidi" w:hAnsiTheme="minorBidi" w:cstheme="minorBidi"/>
          <w:sz w:val="18"/>
          <w:szCs w:val="18"/>
          <w:lang w:val="en-GB"/>
        </w:rPr>
      </w:pPr>
      <w:r w:rsidRPr="00370ABA">
        <w:rPr>
          <w:rFonts w:asciiTheme="minorBidi" w:hAnsiTheme="minorBidi" w:cstheme="minorBidi"/>
          <w:sz w:val="18"/>
          <w:szCs w:val="18"/>
          <w:lang w:val="en-GB"/>
        </w:rPr>
        <w:t xml:space="preserve">Facebook </w:t>
      </w:r>
    </w:p>
    <w:p w14:paraId="234FAB02" w14:textId="77777777" w:rsidR="0037330B" w:rsidRPr="00370ABA" w:rsidRDefault="0037330B" w:rsidP="0037330B">
      <w:pPr>
        <w:pStyle w:val="Default"/>
        <w:spacing w:before="120"/>
        <w:ind w:right="90"/>
        <w:contextualSpacing/>
        <w:rPr>
          <w:rFonts w:asciiTheme="minorBidi" w:hAnsiTheme="minorBidi" w:cstheme="minorBidi"/>
          <w:sz w:val="18"/>
          <w:szCs w:val="18"/>
          <w:lang w:val="en-GB"/>
        </w:rPr>
      </w:pPr>
      <w:r w:rsidRPr="00370ABA">
        <w:rPr>
          <w:rFonts w:asciiTheme="minorBidi" w:hAnsiTheme="minorBidi" w:cstheme="minorBidi"/>
          <w:sz w:val="18"/>
          <w:szCs w:val="18"/>
          <w:lang w:val="en-GB"/>
        </w:rPr>
        <w:t xml:space="preserve">Instagram </w:t>
      </w:r>
    </w:p>
    <w:p w14:paraId="4260323C" w14:textId="77777777" w:rsidR="0037330B" w:rsidRPr="00370ABA" w:rsidRDefault="0037330B" w:rsidP="0037330B">
      <w:pPr>
        <w:pStyle w:val="Default"/>
        <w:spacing w:before="120"/>
        <w:ind w:right="90"/>
        <w:contextualSpacing/>
        <w:rPr>
          <w:rFonts w:asciiTheme="minorBidi" w:hAnsiTheme="minorBidi" w:cstheme="minorBidi"/>
          <w:sz w:val="18"/>
          <w:szCs w:val="18"/>
          <w:lang w:val="en-GB"/>
        </w:rPr>
      </w:pPr>
      <w:r w:rsidRPr="00370ABA">
        <w:rPr>
          <w:rFonts w:asciiTheme="minorBidi" w:hAnsiTheme="minorBidi" w:cstheme="minorBidi"/>
          <w:sz w:val="18"/>
          <w:szCs w:val="18"/>
          <w:lang w:val="en-GB"/>
        </w:rPr>
        <w:t xml:space="preserve">LinkedIn </w:t>
      </w:r>
    </w:p>
    <w:p w14:paraId="7F73FEB6" w14:textId="77777777" w:rsidR="0037330B" w:rsidRPr="00370ABA" w:rsidRDefault="0037330B" w:rsidP="0037330B">
      <w:pPr>
        <w:pStyle w:val="Default"/>
        <w:spacing w:before="120"/>
        <w:ind w:right="90"/>
        <w:contextualSpacing/>
        <w:rPr>
          <w:rFonts w:asciiTheme="minorBidi" w:hAnsiTheme="minorBidi" w:cstheme="minorBidi"/>
          <w:sz w:val="18"/>
          <w:szCs w:val="18"/>
          <w:lang w:val="en-GB"/>
        </w:rPr>
      </w:pPr>
      <w:r w:rsidRPr="00370ABA">
        <w:rPr>
          <w:rFonts w:asciiTheme="minorBidi" w:hAnsiTheme="minorBidi" w:cstheme="minorBidi"/>
          <w:sz w:val="18"/>
          <w:szCs w:val="18"/>
          <w:lang w:val="en-GB"/>
        </w:rPr>
        <w:t xml:space="preserve">Twitter </w:t>
      </w:r>
    </w:p>
    <w:p w14:paraId="3C12C34E" w14:textId="1FFF80EF" w:rsidR="0037330B" w:rsidRPr="00370ABA" w:rsidRDefault="0037330B" w:rsidP="0037330B">
      <w:pPr>
        <w:pStyle w:val="Default"/>
        <w:spacing w:before="120" w:line="276" w:lineRule="auto"/>
        <w:ind w:right="90"/>
        <w:contextualSpacing/>
        <w:jc w:val="both"/>
        <w:rPr>
          <w:rFonts w:asciiTheme="minorBidi" w:hAnsiTheme="minorBidi" w:cstheme="minorBidi"/>
          <w:sz w:val="18"/>
          <w:szCs w:val="18"/>
          <w:lang w:val="en-GB"/>
        </w:rPr>
      </w:pPr>
      <w:r w:rsidRPr="00370ABA">
        <w:rPr>
          <w:rFonts w:asciiTheme="minorBidi" w:hAnsiTheme="minorBidi" w:cstheme="minorBidi"/>
          <w:sz w:val="18"/>
          <w:szCs w:val="18"/>
          <w:lang w:val="en-GB"/>
        </w:rPr>
        <w:t>YouTube</w:t>
      </w:r>
    </w:p>
    <w:p w14:paraId="7358A783" w14:textId="77777777" w:rsidR="000E469E" w:rsidRPr="00370ABA" w:rsidRDefault="000E469E" w:rsidP="004A0D6E">
      <w:pPr>
        <w:pStyle w:val="tabletext"/>
        <w:spacing w:before="120" w:after="0" w:line="276" w:lineRule="auto"/>
        <w:contextualSpacing/>
        <w:jc w:val="both"/>
        <w:rPr>
          <w:rFonts w:asciiTheme="minorBidi" w:hAnsiTheme="minorBidi"/>
          <w:b/>
          <w:bCs/>
          <w:szCs w:val="18"/>
          <w:shd w:val="clear" w:color="auto" w:fill="auto"/>
          <w:lang w:eastAsia="en-US"/>
        </w:rPr>
      </w:pPr>
    </w:p>
    <w:p w14:paraId="2B1F4CB8" w14:textId="7CDAEF60" w:rsidR="000E469E" w:rsidRPr="00370ABA" w:rsidRDefault="000E469E" w:rsidP="004A0D6E">
      <w:pPr>
        <w:pStyle w:val="tabletext"/>
        <w:spacing w:before="120" w:after="0" w:line="276" w:lineRule="auto"/>
        <w:contextualSpacing/>
        <w:jc w:val="both"/>
        <w:outlineLvl w:val="0"/>
        <w:rPr>
          <w:rFonts w:asciiTheme="minorBidi" w:hAnsiTheme="minorBidi"/>
          <w:b/>
          <w:bCs/>
          <w:szCs w:val="18"/>
          <w:shd w:val="clear" w:color="auto" w:fill="auto"/>
          <w:lang w:eastAsia="en-US"/>
        </w:rPr>
      </w:pPr>
      <w:r w:rsidRPr="00370ABA">
        <w:rPr>
          <w:rFonts w:asciiTheme="minorBidi" w:hAnsiTheme="minorBidi"/>
          <w:b/>
          <w:bCs/>
          <w:szCs w:val="18"/>
          <w:shd w:val="clear" w:color="auto" w:fill="auto"/>
          <w:lang w:eastAsia="en-US"/>
        </w:rPr>
        <w:t>For further information</w:t>
      </w:r>
      <w:r w:rsidR="00FC7D2B" w:rsidRPr="00370ABA">
        <w:rPr>
          <w:rFonts w:asciiTheme="minorBidi" w:hAnsiTheme="minorBidi"/>
          <w:b/>
          <w:bCs/>
          <w:szCs w:val="18"/>
          <w:shd w:val="clear" w:color="auto" w:fill="auto"/>
          <w:lang w:eastAsia="en-US"/>
        </w:rPr>
        <w:t xml:space="preserve"> on Pearl Initiative</w:t>
      </w:r>
      <w:r w:rsidRPr="00370ABA">
        <w:rPr>
          <w:rFonts w:asciiTheme="minorBidi" w:hAnsiTheme="minorBidi"/>
          <w:b/>
          <w:bCs/>
          <w:szCs w:val="18"/>
          <w:shd w:val="clear" w:color="auto" w:fill="auto"/>
          <w:lang w:eastAsia="en-US"/>
        </w:rPr>
        <w:t>, please contact:</w:t>
      </w:r>
    </w:p>
    <w:p w14:paraId="6ACEF9B2" w14:textId="77777777" w:rsidR="000E469E" w:rsidRPr="00370ABA" w:rsidRDefault="000E469E" w:rsidP="004A0D6E">
      <w:pPr>
        <w:pStyle w:val="tabletext"/>
        <w:spacing w:before="120" w:after="0" w:line="276" w:lineRule="auto"/>
        <w:contextualSpacing/>
        <w:jc w:val="both"/>
        <w:outlineLvl w:val="0"/>
        <w:rPr>
          <w:rFonts w:asciiTheme="minorBidi" w:hAnsiTheme="minorBidi"/>
          <w:szCs w:val="18"/>
          <w:shd w:val="clear" w:color="auto" w:fill="auto"/>
          <w:lang w:eastAsia="en-US"/>
        </w:rPr>
      </w:pPr>
      <w:r w:rsidRPr="00370ABA">
        <w:rPr>
          <w:rFonts w:asciiTheme="minorBidi" w:hAnsiTheme="minorBidi"/>
          <w:szCs w:val="18"/>
          <w:shd w:val="clear" w:color="auto" w:fill="auto"/>
          <w:lang w:eastAsia="en-US"/>
        </w:rPr>
        <w:t>Mousa Nimer</w:t>
      </w:r>
    </w:p>
    <w:p w14:paraId="214E0D1D" w14:textId="77777777" w:rsidR="000E469E" w:rsidRPr="00370ABA" w:rsidRDefault="000E469E" w:rsidP="004A0D6E">
      <w:pPr>
        <w:pStyle w:val="tabletext"/>
        <w:spacing w:before="120" w:after="0" w:line="276" w:lineRule="auto"/>
        <w:contextualSpacing/>
        <w:jc w:val="both"/>
        <w:rPr>
          <w:rFonts w:asciiTheme="minorBidi" w:hAnsiTheme="minorBidi"/>
          <w:szCs w:val="18"/>
          <w:shd w:val="clear" w:color="auto" w:fill="auto"/>
          <w:lang w:eastAsia="en-US"/>
        </w:rPr>
      </w:pPr>
      <w:r w:rsidRPr="00370ABA">
        <w:rPr>
          <w:rFonts w:asciiTheme="minorBidi" w:hAnsiTheme="minorBidi"/>
          <w:szCs w:val="18"/>
          <w:shd w:val="clear" w:color="auto" w:fill="auto"/>
          <w:lang w:eastAsia="en-US"/>
        </w:rPr>
        <w:t>National Network Communications (NNC)</w:t>
      </w:r>
    </w:p>
    <w:p w14:paraId="4A59D74B" w14:textId="77777777" w:rsidR="000E469E" w:rsidRPr="00370ABA" w:rsidRDefault="000E469E" w:rsidP="004A0D6E">
      <w:pPr>
        <w:pStyle w:val="tabletext"/>
        <w:spacing w:before="120" w:after="0" w:line="276" w:lineRule="auto"/>
        <w:contextualSpacing/>
        <w:jc w:val="both"/>
        <w:rPr>
          <w:rFonts w:asciiTheme="minorBidi" w:hAnsiTheme="minorBidi"/>
          <w:szCs w:val="18"/>
          <w:shd w:val="clear" w:color="auto" w:fill="auto"/>
          <w:lang w:eastAsia="en-US"/>
        </w:rPr>
      </w:pPr>
      <w:r w:rsidRPr="00370ABA">
        <w:rPr>
          <w:rFonts w:asciiTheme="minorBidi" w:hAnsiTheme="minorBidi"/>
          <w:szCs w:val="18"/>
          <w:shd w:val="clear" w:color="auto" w:fill="auto"/>
          <w:lang w:eastAsia="en-US"/>
        </w:rPr>
        <w:t>+971 50 222 0561</w:t>
      </w:r>
    </w:p>
    <w:p w14:paraId="73A53634" w14:textId="77777777" w:rsidR="000E469E" w:rsidRPr="00370ABA" w:rsidRDefault="00AE7161" w:rsidP="004A0D6E">
      <w:pPr>
        <w:pStyle w:val="tabletext"/>
        <w:spacing w:before="120" w:after="0" w:line="276" w:lineRule="auto"/>
        <w:contextualSpacing/>
        <w:jc w:val="both"/>
        <w:rPr>
          <w:rFonts w:asciiTheme="minorBidi" w:hAnsiTheme="minorBidi"/>
          <w:szCs w:val="18"/>
          <w:shd w:val="clear" w:color="auto" w:fill="auto"/>
          <w:lang w:eastAsia="en-US"/>
        </w:rPr>
      </w:pPr>
      <w:hyperlink r:id="rId23" w:history="1">
        <w:r w:rsidR="000E469E" w:rsidRPr="00370ABA">
          <w:rPr>
            <w:rFonts w:asciiTheme="minorBidi" w:hAnsiTheme="minorBidi"/>
            <w:szCs w:val="18"/>
            <w:shd w:val="clear" w:color="auto" w:fill="auto"/>
            <w:lang w:eastAsia="en-US"/>
          </w:rPr>
          <w:t>m.nimer@nncpr.com</w:t>
        </w:r>
      </w:hyperlink>
      <w:r w:rsidR="000A15A2" w:rsidRPr="00370ABA">
        <w:rPr>
          <w:rFonts w:asciiTheme="minorBidi" w:hAnsiTheme="minorBidi"/>
          <w:szCs w:val="18"/>
          <w:shd w:val="clear" w:color="auto" w:fill="auto"/>
          <w:lang w:eastAsia="en-US"/>
        </w:rPr>
        <w:t xml:space="preserve"> </w:t>
      </w:r>
    </w:p>
    <w:p w14:paraId="241D608E" w14:textId="77777777" w:rsidR="000E469E" w:rsidRPr="00370ABA" w:rsidRDefault="000E469E" w:rsidP="004A0D6E">
      <w:pPr>
        <w:pStyle w:val="tabletext"/>
        <w:spacing w:before="120" w:after="0" w:line="276" w:lineRule="auto"/>
        <w:contextualSpacing/>
        <w:jc w:val="both"/>
        <w:outlineLvl w:val="0"/>
        <w:rPr>
          <w:rFonts w:asciiTheme="minorBidi" w:hAnsiTheme="minorBidi"/>
          <w:szCs w:val="18"/>
          <w:shd w:val="clear" w:color="auto" w:fill="auto"/>
          <w:lang w:eastAsia="en-US"/>
        </w:rPr>
      </w:pPr>
    </w:p>
    <w:p w14:paraId="160DDE36" w14:textId="77777777" w:rsidR="000E469E" w:rsidRPr="00370ABA" w:rsidRDefault="000E469E" w:rsidP="004A0D6E">
      <w:pPr>
        <w:pStyle w:val="tabletext"/>
        <w:spacing w:before="120" w:after="0" w:line="276" w:lineRule="auto"/>
        <w:contextualSpacing/>
        <w:jc w:val="both"/>
        <w:outlineLvl w:val="0"/>
        <w:rPr>
          <w:rFonts w:asciiTheme="minorBidi" w:hAnsiTheme="minorBidi"/>
          <w:szCs w:val="18"/>
          <w:shd w:val="clear" w:color="auto" w:fill="auto"/>
          <w:lang w:eastAsia="en-US"/>
        </w:rPr>
      </w:pPr>
      <w:r w:rsidRPr="00370ABA">
        <w:rPr>
          <w:rFonts w:asciiTheme="minorBidi" w:hAnsiTheme="minorBidi"/>
          <w:szCs w:val="18"/>
          <w:shd w:val="clear" w:color="auto" w:fill="auto"/>
          <w:lang w:eastAsia="en-US"/>
        </w:rPr>
        <w:t>Mohga Hassib</w:t>
      </w:r>
    </w:p>
    <w:p w14:paraId="2D12810E" w14:textId="77777777" w:rsidR="000E469E" w:rsidRPr="00370ABA" w:rsidRDefault="000E469E" w:rsidP="004A0D6E">
      <w:pPr>
        <w:pStyle w:val="tabletext"/>
        <w:spacing w:before="120" w:after="0" w:line="276" w:lineRule="auto"/>
        <w:contextualSpacing/>
        <w:jc w:val="both"/>
        <w:rPr>
          <w:rFonts w:asciiTheme="minorBidi" w:hAnsiTheme="minorBidi"/>
          <w:szCs w:val="18"/>
          <w:shd w:val="clear" w:color="auto" w:fill="auto"/>
          <w:lang w:eastAsia="en-US"/>
        </w:rPr>
      </w:pPr>
      <w:r w:rsidRPr="00370ABA">
        <w:rPr>
          <w:rFonts w:asciiTheme="minorBidi" w:hAnsiTheme="minorBidi"/>
          <w:szCs w:val="18"/>
          <w:shd w:val="clear" w:color="auto" w:fill="auto"/>
          <w:lang w:eastAsia="en-US"/>
        </w:rPr>
        <w:t>Pearl Initiative</w:t>
      </w:r>
      <w:r w:rsidR="000A15A2" w:rsidRPr="00370ABA">
        <w:rPr>
          <w:rFonts w:asciiTheme="minorBidi" w:hAnsiTheme="minorBidi"/>
          <w:szCs w:val="18"/>
          <w:shd w:val="clear" w:color="auto" w:fill="auto"/>
          <w:lang w:eastAsia="en-US"/>
        </w:rPr>
        <w:t xml:space="preserve"> </w:t>
      </w:r>
    </w:p>
    <w:p w14:paraId="39EDBBD8" w14:textId="107DD45D" w:rsidR="000E469E" w:rsidRPr="00370ABA" w:rsidRDefault="000E469E" w:rsidP="004A0D6E">
      <w:pPr>
        <w:pStyle w:val="tabletext"/>
        <w:spacing w:before="120" w:after="0" w:line="276" w:lineRule="auto"/>
        <w:contextualSpacing/>
        <w:jc w:val="both"/>
        <w:rPr>
          <w:rFonts w:asciiTheme="minorBidi" w:hAnsiTheme="minorBidi"/>
          <w:szCs w:val="18"/>
          <w:shd w:val="clear" w:color="auto" w:fill="auto"/>
          <w:lang w:eastAsia="en-US"/>
        </w:rPr>
      </w:pPr>
      <w:r w:rsidRPr="00370ABA">
        <w:rPr>
          <w:rFonts w:asciiTheme="minorBidi" w:hAnsiTheme="minorBidi"/>
          <w:szCs w:val="18"/>
          <w:shd w:val="clear" w:color="auto" w:fill="auto"/>
          <w:lang w:eastAsia="en-US"/>
        </w:rPr>
        <w:t xml:space="preserve">+971 </w:t>
      </w:r>
      <w:r w:rsidR="00FF11F0" w:rsidRPr="00370ABA">
        <w:rPr>
          <w:rFonts w:asciiTheme="minorBidi" w:hAnsiTheme="minorBidi"/>
          <w:szCs w:val="18"/>
          <w:shd w:val="clear" w:color="auto" w:fill="auto"/>
          <w:lang w:eastAsia="en-US"/>
        </w:rPr>
        <w:t>50 463 4062</w:t>
      </w:r>
      <w:r w:rsidRPr="00370ABA">
        <w:rPr>
          <w:rFonts w:asciiTheme="minorBidi" w:hAnsiTheme="minorBidi"/>
          <w:szCs w:val="18"/>
          <w:shd w:val="clear" w:color="auto" w:fill="auto"/>
          <w:lang w:eastAsia="en-US"/>
        </w:rPr>
        <w:t xml:space="preserve"> </w:t>
      </w:r>
    </w:p>
    <w:p w14:paraId="704C2B6D" w14:textId="77777777" w:rsidR="000E469E" w:rsidRPr="00370ABA" w:rsidRDefault="00AE7161" w:rsidP="004A0D6E">
      <w:pPr>
        <w:pStyle w:val="tabletext"/>
        <w:spacing w:before="120" w:after="0" w:line="276" w:lineRule="auto"/>
        <w:contextualSpacing/>
        <w:jc w:val="both"/>
        <w:rPr>
          <w:rFonts w:asciiTheme="minorBidi" w:hAnsiTheme="minorBidi"/>
          <w:szCs w:val="18"/>
        </w:rPr>
      </w:pPr>
      <w:hyperlink r:id="rId24" w:history="1">
        <w:r w:rsidR="000E469E" w:rsidRPr="00370ABA">
          <w:rPr>
            <w:rStyle w:val="Hyperlink"/>
            <w:rFonts w:asciiTheme="minorBidi" w:hAnsiTheme="minorBidi"/>
            <w:szCs w:val="18"/>
          </w:rPr>
          <w:t>mhassib@pearlinitiative.org</w:t>
        </w:r>
      </w:hyperlink>
    </w:p>
    <w:p w14:paraId="352AEC42" w14:textId="6DFD5E02" w:rsidR="000E469E" w:rsidRPr="00370ABA" w:rsidRDefault="000E469E" w:rsidP="004A0D6E">
      <w:pPr>
        <w:spacing w:after="0"/>
        <w:rPr>
          <w:rFonts w:asciiTheme="minorBidi" w:hAnsiTheme="minorBidi"/>
          <w:szCs w:val="18"/>
        </w:rPr>
      </w:pPr>
    </w:p>
    <w:p w14:paraId="5AD4C72C" w14:textId="6A182229" w:rsidR="00FC7D2B" w:rsidRPr="00370ABA" w:rsidRDefault="00FC7D2B" w:rsidP="00FC7D2B">
      <w:pPr>
        <w:spacing w:after="0"/>
        <w:rPr>
          <w:rFonts w:asciiTheme="minorBidi" w:hAnsiTheme="minorBidi"/>
          <w:b/>
          <w:szCs w:val="18"/>
        </w:rPr>
      </w:pPr>
      <w:r w:rsidRPr="00370ABA">
        <w:rPr>
          <w:rFonts w:asciiTheme="minorBidi" w:hAnsiTheme="minorBidi"/>
          <w:b/>
          <w:szCs w:val="18"/>
        </w:rPr>
        <w:t>For further information on ENOC Group, please contact:</w:t>
      </w:r>
    </w:p>
    <w:p w14:paraId="2FE9C9DD" w14:textId="77777777" w:rsidR="00FC7D2B" w:rsidRPr="00370ABA" w:rsidRDefault="00FC7D2B" w:rsidP="00FC7D2B">
      <w:pPr>
        <w:spacing w:after="0"/>
        <w:rPr>
          <w:rFonts w:asciiTheme="minorBidi" w:hAnsiTheme="minorBidi"/>
          <w:szCs w:val="18"/>
        </w:rPr>
      </w:pPr>
      <w:r w:rsidRPr="00370ABA">
        <w:rPr>
          <w:rFonts w:asciiTheme="minorBidi" w:hAnsiTheme="minorBidi"/>
          <w:szCs w:val="18"/>
        </w:rPr>
        <w:t xml:space="preserve">Rawan Al Hosban | Navin Rochiramani </w:t>
      </w:r>
    </w:p>
    <w:p w14:paraId="36F1E5D3" w14:textId="77777777" w:rsidR="00FC7D2B" w:rsidRPr="00370ABA" w:rsidRDefault="00FC7D2B" w:rsidP="00FC7D2B">
      <w:pPr>
        <w:spacing w:after="0"/>
        <w:rPr>
          <w:rFonts w:asciiTheme="minorBidi" w:hAnsiTheme="minorBidi"/>
          <w:szCs w:val="18"/>
        </w:rPr>
      </w:pPr>
      <w:r w:rsidRPr="00370ABA">
        <w:rPr>
          <w:rFonts w:asciiTheme="minorBidi" w:hAnsiTheme="minorBidi"/>
          <w:szCs w:val="18"/>
        </w:rPr>
        <w:t>ASDA’A BCW</w:t>
      </w:r>
    </w:p>
    <w:p w14:paraId="790A8E84" w14:textId="77777777" w:rsidR="00FC7D2B" w:rsidRPr="00370ABA" w:rsidRDefault="00FC7D2B" w:rsidP="00FC7D2B">
      <w:pPr>
        <w:spacing w:after="0"/>
        <w:rPr>
          <w:rFonts w:asciiTheme="minorBidi" w:hAnsiTheme="minorBidi"/>
          <w:szCs w:val="18"/>
        </w:rPr>
      </w:pPr>
      <w:r w:rsidRPr="00370ABA">
        <w:rPr>
          <w:rFonts w:asciiTheme="minorBidi" w:hAnsiTheme="minorBidi"/>
          <w:szCs w:val="18"/>
        </w:rPr>
        <w:t>+9714 450 7600</w:t>
      </w:r>
    </w:p>
    <w:p w14:paraId="2C0C76FA" w14:textId="250A4701" w:rsidR="00FC7D2B" w:rsidRPr="00370ABA" w:rsidRDefault="00FC7D2B" w:rsidP="00FC7D2B">
      <w:pPr>
        <w:spacing w:after="0"/>
        <w:rPr>
          <w:rFonts w:asciiTheme="minorBidi" w:hAnsiTheme="minorBidi"/>
          <w:szCs w:val="18"/>
        </w:rPr>
      </w:pPr>
      <w:r w:rsidRPr="00370ABA">
        <w:rPr>
          <w:rFonts w:asciiTheme="minorBidi" w:hAnsiTheme="minorBidi"/>
          <w:szCs w:val="18"/>
        </w:rPr>
        <w:t>rawan.alhosban@bcw-global.com | navin.rochiramani@bcw-global.com</w:t>
      </w:r>
    </w:p>
    <w:sectPr w:rsidR="00FC7D2B" w:rsidRPr="00370ABA" w:rsidSect="00F94728">
      <w:headerReference w:type="default" r:id="rId25"/>
      <w:footerReference w:type="default" r:id="rId26"/>
      <w:pgSz w:w="11906" w:h="16838" w:code="9"/>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2BA9D" w14:textId="77777777" w:rsidR="00AE7161" w:rsidRDefault="00AE7161" w:rsidP="00CE2130">
      <w:r>
        <w:separator/>
      </w:r>
    </w:p>
    <w:p w14:paraId="5C6E041B" w14:textId="77777777" w:rsidR="00AE7161" w:rsidRDefault="00AE7161"/>
  </w:endnote>
  <w:endnote w:type="continuationSeparator" w:id="0">
    <w:p w14:paraId="3CDAC19A" w14:textId="77777777" w:rsidR="00AE7161" w:rsidRDefault="00AE7161" w:rsidP="00CE2130">
      <w:r>
        <w:continuationSeparator/>
      </w:r>
    </w:p>
    <w:p w14:paraId="2F42089D" w14:textId="77777777" w:rsidR="00AE7161" w:rsidRDefault="00AE7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30778"/>
      <w:docPartObj>
        <w:docPartGallery w:val="Page Numbers (Bottom of Page)"/>
        <w:docPartUnique/>
      </w:docPartObj>
    </w:sdtPr>
    <w:sdtEndPr>
      <w:rPr>
        <w:noProof/>
      </w:rPr>
    </w:sdtEndPr>
    <w:sdtContent>
      <w:p w14:paraId="49BDF87E" w14:textId="13F3C6D4" w:rsidR="00D60AFB" w:rsidRDefault="00D60AFB">
        <w:pPr>
          <w:pStyle w:val="Footer"/>
          <w:jc w:val="right"/>
        </w:pPr>
        <w:r>
          <w:fldChar w:fldCharType="begin"/>
        </w:r>
        <w:r>
          <w:instrText xml:space="preserve"> PAGE   \* MERGEFORMAT </w:instrText>
        </w:r>
        <w:r>
          <w:fldChar w:fldCharType="separate"/>
        </w:r>
        <w:r w:rsidR="00370ABA">
          <w:rPr>
            <w:noProof/>
          </w:rPr>
          <w:t>1</w:t>
        </w:r>
        <w:r>
          <w:rPr>
            <w:noProof/>
          </w:rPr>
          <w:fldChar w:fldCharType="end"/>
        </w:r>
      </w:p>
    </w:sdtContent>
  </w:sdt>
  <w:p w14:paraId="17F2D8DC" w14:textId="77777777" w:rsidR="00D60AFB" w:rsidRDefault="00D60AFB">
    <w:pPr>
      <w:pStyle w:val="Footer"/>
    </w:pPr>
  </w:p>
  <w:p w14:paraId="5A7636A7" w14:textId="77777777" w:rsidR="00E00A25" w:rsidRDefault="00E00A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B9574" w14:textId="77777777" w:rsidR="00AE7161" w:rsidRDefault="00AE7161" w:rsidP="00CE2130">
      <w:r>
        <w:separator/>
      </w:r>
    </w:p>
    <w:p w14:paraId="499158C9" w14:textId="77777777" w:rsidR="00AE7161" w:rsidRDefault="00AE7161"/>
  </w:footnote>
  <w:footnote w:type="continuationSeparator" w:id="0">
    <w:p w14:paraId="1179B313" w14:textId="77777777" w:rsidR="00AE7161" w:rsidRDefault="00AE7161" w:rsidP="00CE2130">
      <w:r>
        <w:continuationSeparator/>
      </w:r>
    </w:p>
    <w:p w14:paraId="04D79927" w14:textId="77777777" w:rsidR="00AE7161" w:rsidRDefault="00AE71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E1CB" w14:textId="386FE51F" w:rsidR="00D60AFB" w:rsidRPr="001800FD" w:rsidRDefault="009930A0" w:rsidP="00D064C2">
    <w:pPr>
      <w:pStyle w:val="Header"/>
      <w:jc w:val="left"/>
      <w:rPr>
        <w:b/>
        <w:sz w:val="28"/>
      </w:rPr>
    </w:pPr>
    <w:bookmarkStart w:id="1" w:name="_Hlk104513"/>
    <w:r>
      <w:rPr>
        <w:rFonts w:ascii="Times New Roman" w:hAnsi="Times New Roman"/>
        <w:noProof/>
        <w:lang w:eastAsia="en-GB"/>
      </w:rPr>
      <w:drawing>
        <wp:anchor distT="0" distB="0" distL="114300" distR="114300" simplePos="0" relativeHeight="251663360" behindDoc="1" locked="0" layoutInCell="1" allowOverlap="1" wp14:anchorId="1808D9CE" wp14:editId="4393EF5A">
          <wp:simplePos x="0" y="0"/>
          <wp:positionH relativeFrom="margin">
            <wp:align>right</wp:align>
          </wp:positionH>
          <wp:positionV relativeFrom="paragraph">
            <wp:posOffset>-179709</wp:posOffset>
          </wp:positionV>
          <wp:extent cx="1207770" cy="603885"/>
          <wp:effectExtent l="0" t="0" r="0" b="571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603885"/>
                  </a:xfrm>
                  <a:prstGeom prst="rect">
                    <a:avLst/>
                  </a:prstGeom>
                  <a:noFill/>
                </pic:spPr>
              </pic:pic>
            </a:graphicData>
          </a:graphic>
        </wp:anchor>
      </w:drawing>
    </w:r>
    <w:r w:rsidR="00D064C2" w:rsidRPr="001800FD">
      <w:rPr>
        <w:b/>
        <w:noProof/>
        <w:sz w:val="32"/>
        <w:lang w:eastAsia="en-GB"/>
      </w:rPr>
      <w:drawing>
        <wp:anchor distT="0" distB="0" distL="114300" distR="114300" simplePos="0" relativeHeight="251661312" behindDoc="1" locked="0" layoutInCell="1" allowOverlap="1" wp14:anchorId="2AD220B4" wp14:editId="5A3D74CD">
          <wp:simplePos x="0" y="0"/>
          <wp:positionH relativeFrom="margin">
            <wp:align>left</wp:align>
          </wp:positionH>
          <wp:positionV relativeFrom="margin">
            <wp:posOffset>-685800</wp:posOffset>
          </wp:positionV>
          <wp:extent cx="586740" cy="586740"/>
          <wp:effectExtent l="0" t="0" r="3810" b="3810"/>
          <wp:wrapSquare wrapText="bothSides"/>
          <wp:docPr id="2" name="Picture 2" descr="Image result for pear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arl initiativ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AFB" w:rsidRPr="001800FD">
      <w:rPr>
        <w:b/>
        <w:sz w:val="28"/>
      </w:rPr>
      <w:t>Pearl Initiative</w:t>
    </w:r>
  </w:p>
  <w:p w14:paraId="2B66F6BF" w14:textId="77777777" w:rsidR="00D60AFB" w:rsidRPr="001800FD" w:rsidRDefault="000E469E" w:rsidP="00D064C2">
    <w:pPr>
      <w:pStyle w:val="Header"/>
      <w:jc w:val="left"/>
      <w:rPr>
        <w:sz w:val="24"/>
      </w:rPr>
    </w:pPr>
    <w:r>
      <w:rPr>
        <w:sz w:val="24"/>
      </w:rPr>
      <w:t>Press Release</w:t>
    </w:r>
  </w:p>
  <w:bookmarkEnd w:id="1"/>
  <w:p w14:paraId="2814DA99" w14:textId="77777777" w:rsidR="00D60AFB" w:rsidRDefault="00D60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E5D"/>
    <w:multiLevelType w:val="hybridMultilevel"/>
    <w:tmpl w:val="D8C0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F127B"/>
    <w:multiLevelType w:val="hybridMultilevel"/>
    <w:tmpl w:val="85DA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675CE"/>
    <w:multiLevelType w:val="multilevel"/>
    <w:tmpl w:val="856AA340"/>
    <w:lvl w:ilvl="0">
      <w:start w:val="1"/>
      <w:numFmt w:val="decimal"/>
      <w:lvlText w:val="%1"/>
      <w:lvlJc w:val="left"/>
      <w:pPr>
        <w:ind w:left="432" w:hanging="432"/>
      </w:pPr>
      <w:rPr>
        <w:rFonts w:cs="Aharoni"/>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205338"/>
    <w:multiLevelType w:val="hybridMultilevel"/>
    <w:tmpl w:val="379A6EFC"/>
    <w:lvl w:ilvl="0" w:tplc="1F3A78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82AE2"/>
    <w:multiLevelType w:val="hybridMultilevel"/>
    <w:tmpl w:val="95DE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87409"/>
    <w:multiLevelType w:val="hybridMultilevel"/>
    <w:tmpl w:val="82B0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65C2C"/>
    <w:multiLevelType w:val="hybridMultilevel"/>
    <w:tmpl w:val="BA3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27299"/>
    <w:multiLevelType w:val="hybridMultilevel"/>
    <w:tmpl w:val="5992B308"/>
    <w:lvl w:ilvl="0" w:tplc="0409000F">
      <w:start w:val="1"/>
      <w:numFmt w:val="decimal"/>
      <w:lvlText w:val="%1."/>
      <w:lvlJc w:val="left"/>
      <w:pPr>
        <w:ind w:left="-108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8" w15:restartNumberingAfterBreak="0">
    <w:nsid w:val="2C5212CF"/>
    <w:multiLevelType w:val="hybridMultilevel"/>
    <w:tmpl w:val="FC5CF1CC"/>
    <w:lvl w:ilvl="0" w:tplc="E886F1B2">
      <w:start w:val="3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B19A9"/>
    <w:multiLevelType w:val="hybridMultilevel"/>
    <w:tmpl w:val="540845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56068"/>
    <w:multiLevelType w:val="hybridMultilevel"/>
    <w:tmpl w:val="6070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00081"/>
    <w:multiLevelType w:val="hybridMultilevel"/>
    <w:tmpl w:val="FE8A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C5161"/>
    <w:multiLevelType w:val="hybridMultilevel"/>
    <w:tmpl w:val="5992B308"/>
    <w:lvl w:ilvl="0" w:tplc="0409000F">
      <w:start w:val="1"/>
      <w:numFmt w:val="decimal"/>
      <w:lvlText w:val="%1."/>
      <w:lvlJc w:val="left"/>
      <w:pPr>
        <w:ind w:left="-108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13" w15:restartNumberingAfterBreak="0">
    <w:nsid w:val="3E771B8C"/>
    <w:multiLevelType w:val="hybridMultilevel"/>
    <w:tmpl w:val="1ABC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57FF4"/>
    <w:multiLevelType w:val="hybridMultilevel"/>
    <w:tmpl w:val="FFE23462"/>
    <w:lvl w:ilvl="0" w:tplc="0AD4E224">
      <w:start w:val="1"/>
      <w:numFmt w:val="bullet"/>
      <w:pStyle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93243A"/>
    <w:multiLevelType w:val="hybridMultilevel"/>
    <w:tmpl w:val="0960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301BA"/>
    <w:multiLevelType w:val="hybridMultilevel"/>
    <w:tmpl w:val="B41C0AFA"/>
    <w:lvl w:ilvl="0" w:tplc="18CCAC7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D2DB0"/>
    <w:multiLevelType w:val="hybridMultilevel"/>
    <w:tmpl w:val="FC6E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46335"/>
    <w:multiLevelType w:val="hybridMultilevel"/>
    <w:tmpl w:val="EE9C5E92"/>
    <w:lvl w:ilvl="0" w:tplc="6CD0CD3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C3FB6"/>
    <w:multiLevelType w:val="hybridMultilevel"/>
    <w:tmpl w:val="F434F734"/>
    <w:lvl w:ilvl="0" w:tplc="1764C980">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A6B3A"/>
    <w:multiLevelType w:val="hybridMultilevel"/>
    <w:tmpl w:val="83A27348"/>
    <w:lvl w:ilvl="0" w:tplc="04090005">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D751D"/>
    <w:multiLevelType w:val="hybridMultilevel"/>
    <w:tmpl w:val="70EE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5"/>
  </w:num>
  <w:num w:numId="5">
    <w:abstractNumId w:val="1"/>
  </w:num>
  <w:num w:numId="6">
    <w:abstractNumId w:val="3"/>
  </w:num>
  <w:num w:numId="7">
    <w:abstractNumId w:val="18"/>
  </w:num>
  <w:num w:numId="8">
    <w:abstractNumId w:val="17"/>
  </w:num>
  <w:num w:numId="9">
    <w:abstractNumId w:val="21"/>
  </w:num>
  <w:num w:numId="10">
    <w:abstractNumId w:val="4"/>
  </w:num>
  <w:num w:numId="11">
    <w:abstractNumId w:val="15"/>
  </w:num>
  <w:num w:numId="12">
    <w:abstractNumId w:val="13"/>
  </w:num>
  <w:num w:numId="13">
    <w:abstractNumId w:val="9"/>
  </w:num>
  <w:num w:numId="14">
    <w:abstractNumId w:val="6"/>
  </w:num>
  <w:num w:numId="15">
    <w:abstractNumId w:val="2"/>
  </w:num>
  <w:num w:numId="16">
    <w:abstractNumId w:val="2"/>
  </w:num>
  <w:num w:numId="17">
    <w:abstractNumId w:val="14"/>
  </w:num>
  <w:num w:numId="18">
    <w:abstractNumId w:val="20"/>
  </w:num>
  <w:num w:numId="19">
    <w:abstractNumId w:val="18"/>
  </w:num>
  <w:num w:numId="20">
    <w:abstractNumId w:val="18"/>
  </w:num>
  <w:num w:numId="21">
    <w:abstractNumId w:val="16"/>
  </w:num>
  <w:num w:numId="22">
    <w:abstractNumId w:val="20"/>
  </w:num>
  <w:num w:numId="23">
    <w:abstractNumId w:val="16"/>
  </w:num>
  <w:num w:numId="24">
    <w:abstractNumId w:val="20"/>
  </w:num>
  <w:num w:numId="25">
    <w:abstractNumId w:val="19"/>
  </w:num>
  <w:num w:numId="26">
    <w:abstractNumId w:val="7"/>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tDQwMLY0NDAzsDRS0lEKTi0uzszPAymwrAUAStXYSCwAAAA="/>
  </w:docVars>
  <w:rsids>
    <w:rsidRoot w:val="00533C53"/>
    <w:rsid w:val="00005021"/>
    <w:rsid w:val="00016A88"/>
    <w:rsid w:val="00021635"/>
    <w:rsid w:val="0002341C"/>
    <w:rsid w:val="00023A62"/>
    <w:rsid w:val="00027524"/>
    <w:rsid w:val="00041D81"/>
    <w:rsid w:val="00045510"/>
    <w:rsid w:val="00052801"/>
    <w:rsid w:val="00052EA5"/>
    <w:rsid w:val="000613B1"/>
    <w:rsid w:val="00063315"/>
    <w:rsid w:val="00065EF3"/>
    <w:rsid w:val="00076210"/>
    <w:rsid w:val="00076B7B"/>
    <w:rsid w:val="000773FC"/>
    <w:rsid w:val="00080840"/>
    <w:rsid w:val="00085DD6"/>
    <w:rsid w:val="00086AC0"/>
    <w:rsid w:val="00090287"/>
    <w:rsid w:val="000A15A2"/>
    <w:rsid w:val="000B5EEC"/>
    <w:rsid w:val="000C2FB3"/>
    <w:rsid w:val="000D1847"/>
    <w:rsid w:val="000E116F"/>
    <w:rsid w:val="000E1EE8"/>
    <w:rsid w:val="000E469E"/>
    <w:rsid w:val="000E645F"/>
    <w:rsid w:val="001126E0"/>
    <w:rsid w:val="00112FD2"/>
    <w:rsid w:val="0011548D"/>
    <w:rsid w:val="0011680C"/>
    <w:rsid w:val="00117397"/>
    <w:rsid w:val="00137BD3"/>
    <w:rsid w:val="0014244A"/>
    <w:rsid w:val="001543EC"/>
    <w:rsid w:val="0015554A"/>
    <w:rsid w:val="001622F0"/>
    <w:rsid w:val="00173BA8"/>
    <w:rsid w:val="00173CEC"/>
    <w:rsid w:val="00175B22"/>
    <w:rsid w:val="001775F3"/>
    <w:rsid w:val="001800FD"/>
    <w:rsid w:val="0019409C"/>
    <w:rsid w:val="00197236"/>
    <w:rsid w:val="00197A4F"/>
    <w:rsid w:val="001A237A"/>
    <w:rsid w:val="001A2A84"/>
    <w:rsid w:val="001A5216"/>
    <w:rsid w:val="001A75E1"/>
    <w:rsid w:val="001B4848"/>
    <w:rsid w:val="001B4AE4"/>
    <w:rsid w:val="001B53B2"/>
    <w:rsid w:val="001B58FB"/>
    <w:rsid w:val="001B5ACC"/>
    <w:rsid w:val="001C5D3F"/>
    <w:rsid w:val="001C6F17"/>
    <w:rsid w:val="002107FF"/>
    <w:rsid w:val="00212A1D"/>
    <w:rsid w:val="00216958"/>
    <w:rsid w:val="00217B11"/>
    <w:rsid w:val="00222BBC"/>
    <w:rsid w:val="002269DA"/>
    <w:rsid w:val="002270B1"/>
    <w:rsid w:val="00227BDE"/>
    <w:rsid w:val="00227FD9"/>
    <w:rsid w:val="00231807"/>
    <w:rsid w:val="0023200B"/>
    <w:rsid w:val="00234E4D"/>
    <w:rsid w:val="00242FE2"/>
    <w:rsid w:val="002512FD"/>
    <w:rsid w:val="00272DC6"/>
    <w:rsid w:val="00273BCA"/>
    <w:rsid w:val="00274689"/>
    <w:rsid w:val="002810AC"/>
    <w:rsid w:val="00281B5D"/>
    <w:rsid w:val="00294FD3"/>
    <w:rsid w:val="002A2BC0"/>
    <w:rsid w:val="002B2DC1"/>
    <w:rsid w:val="002B4B15"/>
    <w:rsid w:val="002D76CC"/>
    <w:rsid w:val="002F1A87"/>
    <w:rsid w:val="002F3D05"/>
    <w:rsid w:val="003036A7"/>
    <w:rsid w:val="003041AA"/>
    <w:rsid w:val="00307509"/>
    <w:rsid w:val="00307B68"/>
    <w:rsid w:val="0033064F"/>
    <w:rsid w:val="00332D35"/>
    <w:rsid w:val="003331C1"/>
    <w:rsid w:val="00334489"/>
    <w:rsid w:val="00343958"/>
    <w:rsid w:val="0035265A"/>
    <w:rsid w:val="003608DE"/>
    <w:rsid w:val="003708EA"/>
    <w:rsid w:val="00370ABA"/>
    <w:rsid w:val="0037330B"/>
    <w:rsid w:val="003734F8"/>
    <w:rsid w:val="003816F5"/>
    <w:rsid w:val="00384019"/>
    <w:rsid w:val="003914CE"/>
    <w:rsid w:val="00397462"/>
    <w:rsid w:val="003A49F5"/>
    <w:rsid w:val="003A6642"/>
    <w:rsid w:val="003A6E2B"/>
    <w:rsid w:val="003B4758"/>
    <w:rsid w:val="003C2E56"/>
    <w:rsid w:val="003C6B1C"/>
    <w:rsid w:val="003D662B"/>
    <w:rsid w:val="003E17A8"/>
    <w:rsid w:val="003E5AB0"/>
    <w:rsid w:val="003F276C"/>
    <w:rsid w:val="003F5A9F"/>
    <w:rsid w:val="00410FE2"/>
    <w:rsid w:val="0041310E"/>
    <w:rsid w:val="00416927"/>
    <w:rsid w:val="00433275"/>
    <w:rsid w:val="00442874"/>
    <w:rsid w:val="00443A1D"/>
    <w:rsid w:val="004562B7"/>
    <w:rsid w:val="00473DAA"/>
    <w:rsid w:val="0047467D"/>
    <w:rsid w:val="004769BD"/>
    <w:rsid w:val="004825A7"/>
    <w:rsid w:val="00497F5A"/>
    <w:rsid w:val="004A0D6E"/>
    <w:rsid w:val="004A0E09"/>
    <w:rsid w:val="004B2310"/>
    <w:rsid w:val="004B53BE"/>
    <w:rsid w:val="004B5754"/>
    <w:rsid w:val="004C2640"/>
    <w:rsid w:val="004C4521"/>
    <w:rsid w:val="004D283B"/>
    <w:rsid w:val="004E346E"/>
    <w:rsid w:val="004E67EF"/>
    <w:rsid w:val="004E6DAD"/>
    <w:rsid w:val="00507944"/>
    <w:rsid w:val="005148DE"/>
    <w:rsid w:val="0052506A"/>
    <w:rsid w:val="00526C87"/>
    <w:rsid w:val="00526DBA"/>
    <w:rsid w:val="0053166F"/>
    <w:rsid w:val="00531D09"/>
    <w:rsid w:val="00533C53"/>
    <w:rsid w:val="005371C3"/>
    <w:rsid w:val="005436FD"/>
    <w:rsid w:val="00553008"/>
    <w:rsid w:val="00557BBF"/>
    <w:rsid w:val="00557E9F"/>
    <w:rsid w:val="00564AC6"/>
    <w:rsid w:val="00585A70"/>
    <w:rsid w:val="005902EC"/>
    <w:rsid w:val="00593A54"/>
    <w:rsid w:val="00594C0B"/>
    <w:rsid w:val="005965C5"/>
    <w:rsid w:val="005A055A"/>
    <w:rsid w:val="005B0B5A"/>
    <w:rsid w:val="005B21C0"/>
    <w:rsid w:val="005B603A"/>
    <w:rsid w:val="005C3755"/>
    <w:rsid w:val="005C5BFF"/>
    <w:rsid w:val="005E10CE"/>
    <w:rsid w:val="005E5D3E"/>
    <w:rsid w:val="005F521E"/>
    <w:rsid w:val="00607CAD"/>
    <w:rsid w:val="006105F9"/>
    <w:rsid w:val="00611A05"/>
    <w:rsid w:val="0062041B"/>
    <w:rsid w:val="00624261"/>
    <w:rsid w:val="00636485"/>
    <w:rsid w:val="00640F56"/>
    <w:rsid w:val="00641F6E"/>
    <w:rsid w:val="00646947"/>
    <w:rsid w:val="006472A7"/>
    <w:rsid w:val="006522CA"/>
    <w:rsid w:val="006540CE"/>
    <w:rsid w:val="00654633"/>
    <w:rsid w:val="0066172E"/>
    <w:rsid w:val="00662B99"/>
    <w:rsid w:val="00677381"/>
    <w:rsid w:val="0068247F"/>
    <w:rsid w:val="006871C7"/>
    <w:rsid w:val="006952B6"/>
    <w:rsid w:val="00695AFC"/>
    <w:rsid w:val="006A7457"/>
    <w:rsid w:val="006C02C7"/>
    <w:rsid w:val="006E15C3"/>
    <w:rsid w:val="006F3796"/>
    <w:rsid w:val="00703861"/>
    <w:rsid w:val="007040E7"/>
    <w:rsid w:val="0070580D"/>
    <w:rsid w:val="007125D1"/>
    <w:rsid w:val="00712D40"/>
    <w:rsid w:val="00717447"/>
    <w:rsid w:val="00725466"/>
    <w:rsid w:val="007267ED"/>
    <w:rsid w:val="00740185"/>
    <w:rsid w:val="00742ED6"/>
    <w:rsid w:val="00742F70"/>
    <w:rsid w:val="00745FAA"/>
    <w:rsid w:val="0074657C"/>
    <w:rsid w:val="0075155C"/>
    <w:rsid w:val="00756D97"/>
    <w:rsid w:val="00772D21"/>
    <w:rsid w:val="00777917"/>
    <w:rsid w:val="007823B7"/>
    <w:rsid w:val="007849A3"/>
    <w:rsid w:val="00785C20"/>
    <w:rsid w:val="00786B9E"/>
    <w:rsid w:val="00786CB9"/>
    <w:rsid w:val="007A0942"/>
    <w:rsid w:val="007A5124"/>
    <w:rsid w:val="007A60AD"/>
    <w:rsid w:val="007B0580"/>
    <w:rsid w:val="007B2AA8"/>
    <w:rsid w:val="007B7174"/>
    <w:rsid w:val="007C15AA"/>
    <w:rsid w:val="007C2E98"/>
    <w:rsid w:val="007C337E"/>
    <w:rsid w:val="007C54A6"/>
    <w:rsid w:val="007D59D1"/>
    <w:rsid w:val="007E5FA6"/>
    <w:rsid w:val="007F14B6"/>
    <w:rsid w:val="00800094"/>
    <w:rsid w:val="00810435"/>
    <w:rsid w:val="00812728"/>
    <w:rsid w:val="0081416E"/>
    <w:rsid w:val="00833631"/>
    <w:rsid w:val="00842396"/>
    <w:rsid w:val="00843EC0"/>
    <w:rsid w:val="008442A0"/>
    <w:rsid w:val="008520D6"/>
    <w:rsid w:val="00853ECB"/>
    <w:rsid w:val="00856102"/>
    <w:rsid w:val="00856317"/>
    <w:rsid w:val="00861D8B"/>
    <w:rsid w:val="0086321C"/>
    <w:rsid w:val="00867E20"/>
    <w:rsid w:val="00882F3E"/>
    <w:rsid w:val="00883E33"/>
    <w:rsid w:val="00884C10"/>
    <w:rsid w:val="0088503D"/>
    <w:rsid w:val="00890122"/>
    <w:rsid w:val="00892451"/>
    <w:rsid w:val="00896E0C"/>
    <w:rsid w:val="008971DA"/>
    <w:rsid w:val="008A6369"/>
    <w:rsid w:val="008A7BC6"/>
    <w:rsid w:val="008C08B5"/>
    <w:rsid w:val="008C2E31"/>
    <w:rsid w:val="008C2EF4"/>
    <w:rsid w:val="008C616C"/>
    <w:rsid w:val="008C7949"/>
    <w:rsid w:val="008E63EA"/>
    <w:rsid w:val="008E6619"/>
    <w:rsid w:val="008F2FF5"/>
    <w:rsid w:val="008F5B45"/>
    <w:rsid w:val="00901B55"/>
    <w:rsid w:val="00902232"/>
    <w:rsid w:val="00907C29"/>
    <w:rsid w:val="00912DF7"/>
    <w:rsid w:val="00925275"/>
    <w:rsid w:val="009372BD"/>
    <w:rsid w:val="00946167"/>
    <w:rsid w:val="00951E72"/>
    <w:rsid w:val="009526B8"/>
    <w:rsid w:val="0095514E"/>
    <w:rsid w:val="00961FAD"/>
    <w:rsid w:val="00975F7B"/>
    <w:rsid w:val="009930A0"/>
    <w:rsid w:val="009A09A1"/>
    <w:rsid w:val="009A6527"/>
    <w:rsid w:val="009B05C6"/>
    <w:rsid w:val="009B5960"/>
    <w:rsid w:val="009B66A5"/>
    <w:rsid w:val="009B7034"/>
    <w:rsid w:val="009C0000"/>
    <w:rsid w:val="009C1028"/>
    <w:rsid w:val="009C6E7E"/>
    <w:rsid w:val="009E3633"/>
    <w:rsid w:val="009E4811"/>
    <w:rsid w:val="009F5FF4"/>
    <w:rsid w:val="009F6602"/>
    <w:rsid w:val="00A02B0D"/>
    <w:rsid w:val="00A15F2B"/>
    <w:rsid w:val="00A32793"/>
    <w:rsid w:val="00A33C3F"/>
    <w:rsid w:val="00A33E87"/>
    <w:rsid w:val="00A401BE"/>
    <w:rsid w:val="00A40CBF"/>
    <w:rsid w:val="00A41CF6"/>
    <w:rsid w:val="00A44E3A"/>
    <w:rsid w:val="00A45C33"/>
    <w:rsid w:val="00A47DC8"/>
    <w:rsid w:val="00A527E6"/>
    <w:rsid w:val="00A54F40"/>
    <w:rsid w:val="00A641A7"/>
    <w:rsid w:val="00A778A4"/>
    <w:rsid w:val="00A836F3"/>
    <w:rsid w:val="00A83DA7"/>
    <w:rsid w:val="00A84FE1"/>
    <w:rsid w:val="00A9051C"/>
    <w:rsid w:val="00A932F3"/>
    <w:rsid w:val="00A943C4"/>
    <w:rsid w:val="00A950DA"/>
    <w:rsid w:val="00AB19CD"/>
    <w:rsid w:val="00AB6522"/>
    <w:rsid w:val="00AC40E4"/>
    <w:rsid w:val="00AC7AC5"/>
    <w:rsid w:val="00AD0B53"/>
    <w:rsid w:val="00AE52E9"/>
    <w:rsid w:val="00AE7161"/>
    <w:rsid w:val="00AF4F15"/>
    <w:rsid w:val="00B00B0A"/>
    <w:rsid w:val="00B0200D"/>
    <w:rsid w:val="00B100FB"/>
    <w:rsid w:val="00B11B23"/>
    <w:rsid w:val="00B217B8"/>
    <w:rsid w:val="00B25D00"/>
    <w:rsid w:val="00B3350E"/>
    <w:rsid w:val="00B37C76"/>
    <w:rsid w:val="00B50500"/>
    <w:rsid w:val="00B52082"/>
    <w:rsid w:val="00B520DE"/>
    <w:rsid w:val="00B52945"/>
    <w:rsid w:val="00B53F7F"/>
    <w:rsid w:val="00B62DD1"/>
    <w:rsid w:val="00B63C31"/>
    <w:rsid w:val="00B66262"/>
    <w:rsid w:val="00B713E9"/>
    <w:rsid w:val="00B801E8"/>
    <w:rsid w:val="00B813DA"/>
    <w:rsid w:val="00B82924"/>
    <w:rsid w:val="00B9547D"/>
    <w:rsid w:val="00BA180E"/>
    <w:rsid w:val="00BB1E90"/>
    <w:rsid w:val="00BB2E9E"/>
    <w:rsid w:val="00BB4B29"/>
    <w:rsid w:val="00BC0F40"/>
    <w:rsid w:val="00BC2DCD"/>
    <w:rsid w:val="00BC34DF"/>
    <w:rsid w:val="00BD670F"/>
    <w:rsid w:val="00BE248D"/>
    <w:rsid w:val="00BE6195"/>
    <w:rsid w:val="00BF2E22"/>
    <w:rsid w:val="00BF538A"/>
    <w:rsid w:val="00C04AA7"/>
    <w:rsid w:val="00C22414"/>
    <w:rsid w:val="00C22519"/>
    <w:rsid w:val="00C271F8"/>
    <w:rsid w:val="00C41C87"/>
    <w:rsid w:val="00C46ACA"/>
    <w:rsid w:val="00C637C2"/>
    <w:rsid w:val="00C76C8B"/>
    <w:rsid w:val="00C80F91"/>
    <w:rsid w:val="00C922D7"/>
    <w:rsid w:val="00C94EED"/>
    <w:rsid w:val="00CA7650"/>
    <w:rsid w:val="00CB2970"/>
    <w:rsid w:val="00CC1389"/>
    <w:rsid w:val="00CC3771"/>
    <w:rsid w:val="00CC6153"/>
    <w:rsid w:val="00CD3971"/>
    <w:rsid w:val="00CE1FBC"/>
    <w:rsid w:val="00CE2130"/>
    <w:rsid w:val="00CE5A24"/>
    <w:rsid w:val="00CF10B9"/>
    <w:rsid w:val="00CF1580"/>
    <w:rsid w:val="00CF4261"/>
    <w:rsid w:val="00CF66F2"/>
    <w:rsid w:val="00CF720A"/>
    <w:rsid w:val="00D00988"/>
    <w:rsid w:val="00D03F09"/>
    <w:rsid w:val="00D064C2"/>
    <w:rsid w:val="00D0739F"/>
    <w:rsid w:val="00D11DE0"/>
    <w:rsid w:val="00D15F4C"/>
    <w:rsid w:val="00D16160"/>
    <w:rsid w:val="00D254A3"/>
    <w:rsid w:val="00D25AD8"/>
    <w:rsid w:val="00D31112"/>
    <w:rsid w:val="00D31A10"/>
    <w:rsid w:val="00D36F86"/>
    <w:rsid w:val="00D42DF1"/>
    <w:rsid w:val="00D567C7"/>
    <w:rsid w:val="00D60AFB"/>
    <w:rsid w:val="00D67D64"/>
    <w:rsid w:val="00D7149E"/>
    <w:rsid w:val="00D76C7E"/>
    <w:rsid w:val="00D83CBB"/>
    <w:rsid w:val="00D8596A"/>
    <w:rsid w:val="00D8640C"/>
    <w:rsid w:val="00D90259"/>
    <w:rsid w:val="00D97BA5"/>
    <w:rsid w:val="00DA4449"/>
    <w:rsid w:val="00DB14C0"/>
    <w:rsid w:val="00DC492C"/>
    <w:rsid w:val="00DD116E"/>
    <w:rsid w:val="00DD1B0A"/>
    <w:rsid w:val="00DD2DB4"/>
    <w:rsid w:val="00DD4392"/>
    <w:rsid w:val="00DD5249"/>
    <w:rsid w:val="00DE4AD6"/>
    <w:rsid w:val="00DF76FE"/>
    <w:rsid w:val="00E009FD"/>
    <w:rsid w:val="00E00A25"/>
    <w:rsid w:val="00E1317C"/>
    <w:rsid w:val="00E264B8"/>
    <w:rsid w:val="00E37C74"/>
    <w:rsid w:val="00E461E4"/>
    <w:rsid w:val="00E55028"/>
    <w:rsid w:val="00E62422"/>
    <w:rsid w:val="00E9107E"/>
    <w:rsid w:val="00EA1DBA"/>
    <w:rsid w:val="00EB05DA"/>
    <w:rsid w:val="00EB104C"/>
    <w:rsid w:val="00EB5ACF"/>
    <w:rsid w:val="00EC2A2A"/>
    <w:rsid w:val="00EC62F5"/>
    <w:rsid w:val="00EC6D78"/>
    <w:rsid w:val="00EC763F"/>
    <w:rsid w:val="00EE0518"/>
    <w:rsid w:val="00EE063F"/>
    <w:rsid w:val="00EF6ABC"/>
    <w:rsid w:val="00F0105D"/>
    <w:rsid w:val="00F03993"/>
    <w:rsid w:val="00F07260"/>
    <w:rsid w:val="00F11EF3"/>
    <w:rsid w:val="00F12B12"/>
    <w:rsid w:val="00F12CC8"/>
    <w:rsid w:val="00F169AA"/>
    <w:rsid w:val="00F22124"/>
    <w:rsid w:val="00F30709"/>
    <w:rsid w:val="00F36046"/>
    <w:rsid w:val="00F37939"/>
    <w:rsid w:val="00F56E49"/>
    <w:rsid w:val="00F6070C"/>
    <w:rsid w:val="00F67BDD"/>
    <w:rsid w:val="00F75DB6"/>
    <w:rsid w:val="00F82E1A"/>
    <w:rsid w:val="00F848A4"/>
    <w:rsid w:val="00F9131F"/>
    <w:rsid w:val="00F94728"/>
    <w:rsid w:val="00F95F24"/>
    <w:rsid w:val="00FA30A7"/>
    <w:rsid w:val="00FC7D2B"/>
    <w:rsid w:val="00FF11F0"/>
    <w:rsid w:val="00FF1809"/>
    <w:rsid w:val="00FF4501"/>
    <w:rsid w:val="00FF5008"/>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244E7"/>
  <w15:chartTrackingRefBased/>
  <w15:docId w15:val="{9A925A79-0C61-4D27-9046-4F300AB8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7EF"/>
    <w:pPr>
      <w:spacing w:after="120" w:line="276" w:lineRule="auto"/>
      <w:jc w:val="both"/>
    </w:pPr>
    <w:rPr>
      <w:rFonts w:asciiTheme="majorHAnsi" w:hAnsiTheme="majorHAnsi" w:cstheme="minorBidi"/>
      <w:color w:val="000000" w:themeColor="text1"/>
      <w:sz w:val="18"/>
      <w:szCs w:val="20"/>
      <w:lang w:eastAsia="en-US"/>
    </w:rPr>
  </w:style>
  <w:style w:type="paragraph" w:styleId="Heading1">
    <w:name w:val="heading 1"/>
    <w:basedOn w:val="Normal"/>
    <w:next w:val="Normal"/>
    <w:link w:val="Heading1Char"/>
    <w:uiPriority w:val="9"/>
    <w:qFormat/>
    <w:rsid w:val="007A5124"/>
    <w:pPr>
      <w:keepNext/>
      <w:keepLines/>
      <w:spacing w:before="240"/>
      <w:outlineLvl w:val="0"/>
    </w:pPr>
    <w:rPr>
      <w:rFonts w:eastAsiaTheme="majorEastAsia" w:cstheme="majorBidi"/>
      <w:sz w:val="56"/>
      <w:szCs w:val="56"/>
      <w:lang w:eastAsia="en-GB"/>
    </w:rPr>
  </w:style>
  <w:style w:type="paragraph" w:styleId="Heading2">
    <w:name w:val="heading 2"/>
    <w:basedOn w:val="Normal"/>
    <w:next w:val="Normal"/>
    <w:link w:val="Heading2Char"/>
    <w:uiPriority w:val="9"/>
    <w:unhideWhenUsed/>
    <w:qFormat/>
    <w:rsid w:val="007C2E98"/>
    <w:pPr>
      <w:spacing w:before="240" w:after="60"/>
      <w:outlineLvl w:val="1"/>
    </w:pPr>
    <w:rPr>
      <w:sz w:val="36"/>
      <w:szCs w:val="36"/>
      <w:lang w:val="en-US"/>
    </w:rPr>
  </w:style>
  <w:style w:type="paragraph" w:styleId="Heading3">
    <w:name w:val="heading 3"/>
    <w:basedOn w:val="Heading2"/>
    <w:next w:val="Normal"/>
    <w:link w:val="Heading3Char"/>
    <w:uiPriority w:val="9"/>
    <w:unhideWhenUsed/>
    <w:qFormat/>
    <w:rsid w:val="007A5124"/>
    <w:pPr>
      <w:outlineLvl w:val="2"/>
    </w:pPr>
    <w:rPr>
      <w:sz w:val="28"/>
    </w:rPr>
  </w:style>
  <w:style w:type="paragraph" w:styleId="Heading4">
    <w:name w:val="heading 4"/>
    <w:basedOn w:val="Heading3"/>
    <w:next w:val="Normal"/>
    <w:link w:val="Heading4Char"/>
    <w:uiPriority w:val="9"/>
    <w:unhideWhenUsed/>
    <w:qFormat/>
    <w:rsid w:val="007A5124"/>
    <w:pPr>
      <w:outlineLvl w:val="3"/>
    </w:pPr>
    <w:rPr>
      <w:sz w:val="24"/>
    </w:rPr>
  </w:style>
  <w:style w:type="paragraph" w:styleId="Heading5">
    <w:name w:val="heading 5"/>
    <w:basedOn w:val="Normal"/>
    <w:next w:val="Normal"/>
    <w:link w:val="Heading5Char"/>
    <w:uiPriority w:val="9"/>
    <w:semiHidden/>
    <w:unhideWhenUsed/>
    <w:rsid w:val="0023200B"/>
    <w:pPr>
      <w:keepNext/>
      <w:keepLines/>
      <w:numPr>
        <w:ilvl w:val="4"/>
        <w:numId w:val="15"/>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5124"/>
    <w:pPr>
      <w:keepNext/>
      <w:keepLines/>
      <w:spacing w:before="40" w:after="0"/>
      <w:outlineLvl w:val="5"/>
    </w:pPr>
    <w:rPr>
      <w:rFonts w:eastAsiaTheme="majorEastAsia" w:cstheme="majorBidi"/>
      <w:color w:val="1F3763" w:themeColor="accent1" w:themeShade="7F"/>
      <w:szCs w:val="21"/>
      <w:lang w:eastAsia="en-GB"/>
    </w:rPr>
  </w:style>
  <w:style w:type="paragraph" w:styleId="Heading7">
    <w:name w:val="heading 7"/>
    <w:basedOn w:val="Normal"/>
    <w:next w:val="Normal"/>
    <w:link w:val="Heading7Char"/>
    <w:uiPriority w:val="9"/>
    <w:semiHidden/>
    <w:unhideWhenUsed/>
    <w:qFormat/>
    <w:rsid w:val="007A5124"/>
    <w:pPr>
      <w:keepNext/>
      <w:keepLines/>
      <w:spacing w:before="40" w:after="0"/>
      <w:outlineLvl w:val="6"/>
    </w:pPr>
    <w:rPr>
      <w:rFonts w:eastAsiaTheme="majorEastAsia" w:cstheme="majorBidi"/>
      <w:i/>
      <w:iCs/>
      <w:color w:val="1F3763" w:themeColor="accent1" w:themeShade="7F"/>
      <w:szCs w:val="21"/>
      <w:lang w:eastAsia="en-GB"/>
    </w:rPr>
  </w:style>
  <w:style w:type="paragraph" w:styleId="Heading8">
    <w:name w:val="heading 8"/>
    <w:basedOn w:val="Normal"/>
    <w:next w:val="Normal"/>
    <w:link w:val="Heading8Char"/>
    <w:uiPriority w:val="9"/>
    <w:semiHidden/>
    <w:unhideWhenUsed/>
    <w:qFormat/>
    <w:rsid w:val="007A5124"/>
    <w:pPr>
      <w:keepNext/>
      <w:keepLines/>
      <w:spacing w:before="40" w:after="0"/>
      <w:outlineLvl w:val="7"/>
    </w:pPr>
    <w:rPr>
      <w:rFonts w:eastAsiaTheme="majorEastAsia"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7A5124"/>
    <w:pPr>
      <w:keepNext/>
      <w:keepLines/>
      <w:spacing w:before="40" w:after="0"/>
      <w:outlineLvl w:val="8"/>
    </w:pPr>
    <w:rPr>
      <w:rFonts w:eastAsiaTheme="majorEastAsia"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5124"/>
    <w:pPr>
      <w:ind w:left="720"/>
      <w:contextualSpacing/>
    </w:pPr>
    <w:rPr>
      <w:lang w:val="en-US"/>
    </w:rPr>
  </w:style>
  <w:style w:type="character" w:customStyle="1" w:styleId="Heading1Char">
    <w:name w:val="Heading 1 Char"/>
    <w:basedOn w:val="DefaultParagraphFont"/>
    <w:link w:val="Heading1"/>
    <w:uiPriority w:val="9"/>
    <w:rsid w:val="007A5124"/>
    <w:rPr>
      <w:rFonts w:asciiTheme="majorHAnsi" w:eastAsiaTheme="majorEastAsia" w:hAnsiTheme="majorHAnsi" w:cstheme="majorBidi"/>
      <w:color w:val="000000" w:themeColor="text1"/>
      <w:sz w:val="56"/>
      <w:szCs w:val="56"/>
    </w:rPr>
  </w:style>
  <w:style w:type="character" w:customStyle="1" w:styleId="Heading2Char">
    <w:name w:val="Heading 2 Char"/>
    <w:basedOn w:val="DefaultParagraphFont"/>
    <w:link w:val="Heading2"/>
    <w:uiPriority w:val="9"/>
    <w:rsid w:val="007C2E98"/>
    <w:rPr>
      <w:rFonts w:asciiTheme="majorHAnsi" w:hAnsiTheme="majorHAnsi" w:cstheme="minorBidi"/>
      <w:color w:val="000000" w:themeColor="text1"/>
      <w:sz w:val="36"/>
      <w:szCs w:val="36"/>
      <w:lang w:val="en-US" w:eastAsia="en-US"/>
    </w:rPr>
  </w:style>
  <w:style w:type="character" w:customStyle="1" w:styleId="Heading3Char">
    <w:name w:val="Heading 3 Char"/>
    <w:basedOn w:val="DefaultParagraphFont"/>
    <w:link w:val="Heading3"/>
    <w:uiPriority w:val="9"/>
    <w:rsid w:val="007A5124"/>
    <w:rPr>
      <w:rFonts w:asciiTheme="majorHAnsi" w:hAnsiTheme="majorHAnsi" w:cstheme="minorBidi"/>
      <w:color w:val="000000" w:themeColor="text1"/>
      <w:sz w:val="28"/>
      <w:szCs w:val="36"/>
      <w:lang w:val="en-US" w:eastAsia="en-US"/>
    </w:rPr>
  </w:style>
  <w:style w:type="table" w:styleId="TableGrid">
    <w:name w:val="Table Grid"/>
    <w:basedOn w:val="TableNormal"/>
    <w:uiPriority w:val="39"/>
    <w:rsid w:val="0053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533C5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bullet0">
    <w:name w:val="bullet"/>
    <w:basedOn w:val="ListParagraph"/>
    <w:link w:val="bulletChar"/>
    <w:rsid w:val="0014244A"/>
    <w:pPr>
      <w:ind w:left="0"/>
      <w:contextualSpacing w:val="0"/>
    </w:pPr>
  </w:style>
  <w:style w:type="character" w:styleId="Hyperlink">
    <w:name w:val="Hyperlink"/>
    <w:basedOn w:val="DefaultParagraphFont"/>
    <w:uiPriority w:val="99"/>
    <w:unhideWhenUsed/>
    <w:rsid w:val="00A32793"/>
    <w:rPr>
      <w:color w:val="0563C1" w:themeColor="hyperlink"/>
      <w:u w:val="single"/>
    </w:rPr>
  </w:style>
  <w:style w:type="character" w:customStyle="1" w:styleId="ListParagraphChar">
    <w:name w:val="List Paragraph Char"/>
    <w:basedOn w:val="DefaultParagraphFont"/>
    <w:link w:val="ListParagraph"/>
    <w:uiPriority w:val="34"/>
    <w:rsid w:val="007A5124"/>
    <w:rPr>
      <w:rFonts w:asciiTheme="majorHAnsi" w:hAnsiTheme="majorHAnsi" w:cstheme="minorBidi"/>
      <w:color w:val="000000" w:themeColor="text1"/>
      <w:sz w:val="20"/>
      <w:szCs w:val="20"/>
      <w:lang w:val="en-US" w:eastAsia="en-US"/>
    </w:rPr>
  </w:style>
  <w:style w:type="character" w:customStyle="1" w:styleId="bulletChar">
    <w:name w:val="bullet Char"/>
    <w:basedOn w:val="ListParagraphChar"/>
    <w:link w:val="bullet0"/>
    <w:rsid w:val="0014244A"/>
    <w:rPr>
      <w:rFonts w:asciiTheme="majorHAnsi" w:hAnsiTheme="majorHAnsi" w:cstheme="minorBidi"/>
      <w:color w:val="000000" w:themeColor="text1"/>
      <w:sz w:val="20"/>
      <w:szCs w:val="20"/>
      <w:lang w:val="en-US" w:eastAsia="en-US"/>
    </w:rPr>
  </w:style>
  <w:style w:type="character" w:customStyle="1" w:styleId="Mention1">
    <w:name w:val="Mention1"/>
    <w:basedOn w:val="DefaultParagraphFont"/>
    <w:uiPriority w:val="99"/>
    <w:semiHidden/>
    <w:unhideWhenUsed/>
    <w:rsid w:val="00A32793"/>
    <w:rPr>
      <w:color w:val="2B579A"/>
      <w:shd w:val="clear" w:color="auto" w:fill="E6E6E6"/>
    </w:rPr>
  </w:style>
  <w:style w:type="paragraph" w:styleId="FootnoteText">
    <w:name w:val="footnote text"/>
    <w:basedOn w:val="Normal"/>
    <w:link w:val="FootnoteTextChar"/>
    <w:uiPriority w:val="99"/>
    <w:unhideWhenUsed/>
    <w:rsid w:val="00222BBC"/>
    <w:pPr>
      <w:spacing w:after="0" w:line="240" w:lineRule="auto"/>
    </w:pPr>
  </w:style>
  <w:style w:type="character" w:customStyle="1" w:styleId="FootnoteTextChar">
    <w:name w:val="Footnote Text Char"/>
    <w:basedOn w:val="DefaultParagraphFont"/>
    <w:link w:val="FootnoteText"/>
    <w:uiPriority w:val="99"/>
    <w:rsid w:val="00222BBC"/>
    <w:rPr>
      <w:rFonts w:asciiTheme="majorHAnsi" w:hAnsiTheme="majorHAnsi"/>
      <w:sz w:val="20"/>
      <w:szCs w:val="20"/>
    </w:rPr>
  </w:style>
  <w:style w:type="character" w:styleId="FootnoteReference">
    <w:name w:val="footnote reference"/>
    <w:basedOn w:val="DefaultParagraphFont"/>
    <w:uiPriority w:val="99"/>
    <w:semiHidden/>
    <w:unhideWhenUsed/>
    <w:rsid w:val="00222BBC"/>
    <w:rPr>
      <w:vertAlign w:val="superscript"/>
    </w:rPr>
  </w:style>
  <w:style w:type="paragraph" w:styleId="TOCHeading">
    <w:name w:val="TOC Heading"/>
    <w:basedOn w:val="Heading1"/>
    <w:next w:val="Normal"/>
    <w:uiPriority w:val="39"/>
    <w:unhideWhenUsed/>
    <w:rsid w:val="007A5124"/>
    <w:pPr>
      <w:spacing w:after="0"/>
      <w:outlineLvl w:val="9"/>
    </w:pPr>
    <w:rPr>
      <w:color w:val="2F5496" w:themeColor="accent1" w:themeShade="BF"/>
      <w:sz w:val="32"/>
      <w:szCs w:val="32"/>
      <w:lang w:val="en-US" w:eastAsia="en-US"/>
    </w:rPr>
  </w:style>
  <w:style w:type="paragraph" w:styleId="TOC1">
    <w:name w:val="toc 1"/>
    <w:basedOn w:val="Normal"/>
    <w:next w:val="Normal"/>
    <w:autoRedefine/>
    <w:uiPriority w:val="39"/>
    <w:unhideWhenUsed/>
    <w:rsid w:val="00A15F2B"/>
    <w:pPr>
      <w:spacing w:after="100"/>
    </w:pPr>
  </w:style>
  <w:style w:type="paragraph" w:styleId="TOC2">
    <w:name w:val="toc 2"/>
    <w:basedOn w:val="Normal"/>
    <w:next w:val="Normal"/>
    <w:autoRedefine/>
    <w:uiPriority w:val="39"/>
    <w:unhideWhenUsed/>
    <w:rsid w:val="00A15F2B"/>
    <w:pPr>
      <w:spacing w:after="100"/>
      <w:ind w:left="220"/>
    </w:pPr>
  </w:style>
  <w:style w:type="paragraph" w:styleId="TOC3">
    <w:name w:val="toc 3"/>
    <w:basedOn w:val="Normal"/>
    <w:next w:val="Normal"/>
    <w:autoRedefine/>
    <w:uiPriority w:val="39"/>
    <w:unhideWhenUsed/>
    <w:rsid w:val="00A15F2B"/>
    <w:pPr>
      <w:spacing w:after="100"/>
      <w:ind w:left="440"/>
    </w:pPr>
  </w:style>
  <w:style w:type="paragraph" w:styleId="NoSpacing">
    <w:name w:val="No Spacing"/>
    <w:link w:val="NoSpacingChar"/>
    <w:uiPriority w:val="1"/>
    <w:qFormat/>
    <w:rsid w:val="00A15F2B"/>
    <w:pPr>
      <w:spacing w:after="0" w:line="240" w:lineRule="auto"/>
    </w:pPr>
    <w:rPr>
      <w:rFonts w:eastAsiaTheme="minorEastAsia" w:hAnsiTheme="minorHAnsi" w:cstheme="minorBidi"/>
      <w:lang w:val="en-US" w:eastAsia="en-US"/>
    </w:rPr>
  </w:style>
  <w:style w:type="character" w:customStyle="1" w:styleId="NoSpacingChar">
    <w:name w:val="No Spacing Char"/>
    <w:basedOn w:val="DefaultParagraphFont"/>
    <w:link w:val="NoSpacing"/>
    <w:uiPriority w:val="1"/>
    <w:rsid w:val="00A15F2B"/>
    <w:rPr>
      <w:rFonts w:eastAsiaTheme="minorEastAsia" w:hAnsiTheme="minorHAnsi" w:cstheme="minorBidi"/>
      <w:lang w:val="en-US" w:eastAsia="en-US"/>
    </w:rPr>
  </w:style>
  <w:style w:type="paragraph" w:styleId="Title">
    <w:name w:val="Title"/>
    <w:basedOn w:val="Normal"/>
    <w:next w:val="Normal"/>
    <w:link w:val="TitleChar"/>
    <w:uiPriority w:val="10"/>
    <w:rsid w:val="007A5124"/>
    <w:pPr>
      <w:spacing w:after="0" w:line="240" w:lineRule="auto"/>
      <w:contextualSpacing/>
    </w:pPr>
    <w:rPr>
      <w:rFonts w:eastAsiaTheme="majorEastAsia" w:cstheme="majorBidi"/>
      <w:color w:val="auto"/>
      <w:spacing w:val="-10"/>
      <w:kern w:val="28"/>
      <w:sz w:val="56"/>
      <w:szCs w:val="56"/>
      <w:lang w:eastAsia="en-GB"/>
    </w:rPr>
  </w:style>
  <w:style w:type="character" w:customStyle="1" w:styleId="TitleChar">
    <w:name w:val="Title Char"/>
    <w:basedOn w:val="DefaultParagraphFont"/>
    <w:link w:val="Title"/>
    <w:uiPriority w:val="10"/>
    <w:rsid w:val="007A512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A5124"/>
    <w:rPr>
      <w:rFonts w:asciiTheme="majorHAnsi" w:hAnsiTheme="majorHAnsi" w:cstheme="minorBidi"/>
      <w:color w:val="000000" w:themeColor="text1"/>
      <w:sz w:val="24"/>
      <w:szCs w:val="36"/>
      <w:lang w:val="en-US" w:eastAsia="en-US"/>
    </w:rPr>
  </w:style>
  <w:style w:type="paragraph" w:styleId="Quote">
    <w:name w:val="Quote"/>
    <w:basedOn w:val="Normal"/>
    <w:next w:val="Normal"/>
    <w:link w:val="QuoteChar"/>
    <w:uiPriority w:val="29"/>
    <w:rsid w:val="0065463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54633"/>
    <w:rPr>
      <w:rFonts w:asciiTheme="majorHAnsi" w:hAnsiTheme="majorHAnsi"/>
      <w:i/>
      <w:iCs/>
      <w:color w:val="404040" w:themeColor="text1" w:themeTint="BF"/>
      <w:sz w:val="20"/>
    </w:rPr>
  </w:style>
  <w:style w:type="table" w:styleId="ListTable3-Accent5">
    <w:name w:val="List Table 3 Accent 5"/>
    <w:basedOn w:val="TableNormal"/>
    <w:uiPriority w:val="48"/>
    <w:rsid w:val="0065463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tabletext">
    <w:name w:val="table text"/>
    <w:basedOn w:val="Normal"/>
    <w:link w:val="tabletextChar"/>
    <w:qFormat/>
    <w:rsid w:val="007A5124"/>
    <w:pPr>
      <w:spacing w:before="60" w:after="60" w:line="240" w:lineRule="auto"/>
      <w:jc w:val="left"/>
    </w:pPr>
    <w:rPr>
      <w:color w:val="auto"/>
      <w:szCs w:val="22"/>
      <w:shd w:val="clear" w:color="auto" w:fill="FFFFFF"/>
      <w:lang w:eastAsia="en-GB"/>
    </w:rPr>
  </w:style>
  <w:style w:type="paragraph" w:customStyle="1" w:styleId="seperatortext">
    <w:name w:val="seperator text"/>
    <w:basedOn w:val="tabletext"/>
    <w:link w:val="seperatortextChar"/>
    <w:rsid w:val="00D7149E"/>
    <w:pPr>
      <w:spacing w:before="240"/>
    </w:pPr>
  </w:style>
  <w:style w:type="character" w:customStyle="1" w:styleId="tabletextChar">
    <w:name w:val="table text Char"/>
    <w:basedOn w:val="DefaultParagraphFont"/>
    <w:link w:val="tabletext"/>
    <w:rsid w:val="007A5124"/>
    <w:rPr>
      <w:rFonts w:asciiTheme="majorHAnsi" w:hAnsiTheme="majorHAnsi" w:cstheme="minorBidi"/>
      <w:sz w:val="20"/>
    </w:rPr>
  </w:style>
  <w:style w:type="paragraph" w:styleId="Subtitle">
    <w:name w:val="Subtitle"/>
    <w:basedOn w:val="Normal"/>
    <w:next w:val="Normal"/>
    <w:link w:val="SubtitleChar"/>
    <w:uiPriority w:val="11"/>
    <w:rsid w:val="007A5124"/>
    <w:pPr>
      <w:numPr>
        <w:ilvl w:val="1"/>
      </w:numPr>
    </w:pPr>
    <w:rPr>
      <w:rFonts w:eastAsiaTheme="minorEastAsia"/>
      <w:spacing w:val="15"/>
      <w:sz w:val="32"/>
      <w:szCs w:val="22"/>
      <w:lang w:eastAsia="en-GB"/>
    </w:rPr>
  </w:style>
  <w:style w:type="character" w:customStyle="1" w:styleId="seperatortextChar">
    <w:name w:val="seperator text Char"/>
    <w:basedOn w:val="tabletextChar"/>
    <w:link w:val="seperatortext"/>
    <w:rsid w:val="00D7149E"/>
    <w:rPr>
      <w:rFonts w:asciiTheme="majorHAnsi" w:hAnsiTheme="majorHAnsi" w:cstheme="minorBidi"/>
      <w:sz w:val="20"/>
    </w:rPr>
  </w:style>
  <w:style w:type="character" w:customStyle="1" w:styleId="SubtitleChar">
    <w:name w:val="Subtitle Char"/>
    <w:basedOn w:val="DefaultParagraphFont"/>
    <w:link w:val="Subtitle"/>
    <w:uiPriority w:val="11"/>
    <w:rsid w:val="007A5124"/>
    <w:rPr>
      <w:rFonts w:asciiTheme="majorHAnsi" w:eastAsiaTheme="minorEastAsia" w:hAnsiTheme="majorHAnsi" w:cstheme="minorBidi"/>
      <w:color w:val="000000" w:themeColor="text1"/>
      <w:spacing w:val="15"/>
      <w:sz w:val="32"/>
    </w:rPr>
  </w:style>
  <w:style w:type="table" w:styleId="ListTable3-Accent6">
    <w:name w:val="List Table 3 Accent 6"/>
    <w:basedOn w:val="TableNormal"/>
    <w:uiPriority w:val="48"/>
    <w:rsid w:val="00B713E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4">
    <w:name w:val="List Table 3 Accent 4"/>
    <w:basedOn w:val="TableNormal"/>
    <w:uiPriority w:val="48"/>
    <w:rsid w:val="00B713E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Header">
    <w:name w:val="header"/>
    <w:basedOn w:val="Normal"/>
    <w:link w:val="HeaderChar"/>
    <w:uiPriority w:val="99"/>
    <w:unhideWhenUsed/>
    <w:rsid w:val="0023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807"/>
    <w:rPr>
      <w:rFonts w:asciiTheme="majorHAnsi" w:hAnsiTheme="majorHAnsi"/>
      <w:sz w:val="20"/>
    </w:rPr>
  </w:style>
  <w:style w:type="paragraph" w:styleId="Footer">
    <w:name w:val="footer"/>
    <w:basedOn w:val="Normal"/>
    <w:link w:val="FooterChar"/>
    <w:uiPriority w:val="99"/>
    <w:unhideWhenUsed/>
    <w:rsid w:val="0023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807"/>
    <w:rPr>
      <w:rFonts w:asciiTheme="majorHAnsi" w:hAnsiTheme="majorHAnsi"/>
      <w:sz w:val="20"/>
    </w:rPr>
  </w:style>
  <w:style w:type="character" w:styleId="CommentReference">
    <w:name w:val="annotation reference"/>
    <w:basedOn w:val="DefaultParagraphFont"/>
    <w:uiPriority w:val="99"/>
    <w:semiHidden/>
    <w:unhideWhenUsed/>
    <w:rsid w:val="00063315"/>
    <w:rPr>
      <w:sz w:val="16"/>
      <w:szCs w:val="16"/>
    </w:rPr>
  </w:style>
  <w:style w:type="paragraph" w:styleId="CommentText">
    <w:name w:val="annotation text"/>
    <w:basedOn w:val="Normal"/>
    <w:link w:val="CommentTextChar"/>
    <w:uiPriority w:val="99"/>
    <w:semiHidden/>
    <w:unhideWhenUsed/>
    <w:rsid w:val="00063315"/>
    <w:pPr>
      <w:spacing w:line="240" w:lineRule="auto"/>
    </w:pPr>
  </w:style>
  <w:style w:type="character" w:customStyle="1" w:styleId="CommentTextChar">
    <w:name w:val="Comment Text Char"/>
    <w:basedOn w:val="DefaultParagraphFont"/>
    <w:link w:val="CommentText"/>
    <w:uiPriority w:val="99"/>
    <w:semiHidden/>
    <w:rsid w:val="0006331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63315"/>
    <w:rPr>
      <w:b/>
      <w:bCs/>
    </w:rPr>
  </w:style>
  <w:style w:type="character" w:customStyle="1" w:styleId="CommentSubjectChar">
    <w:name w:val="Comment Subject Char"/>
    <w:basedOn w:val="CommentTextChar"/>
    <w:link w:val="CommentSubject"/>
    <w:uiPriority w:val="99"/>
    <w:semiHidden/>
    <w:rsid w:val="00063315"/>
    <w:rPr>
      <w:rFonts w:asciiTheme="majorHAnsi" w:hAnsiTheme="majorHAnsi"/>
      <w:b/>
      <w:bCs/>
      <w:sz w:val="20"/>
      <w:szCs w:val="20"/>
    </w:rPr>
  </w:style>
  <w:style w:type="paragraph" w:styleId="BalloonText">
    <w:name w:val="Balloon Text"/>
    <w:basedOn w:val="Normal"/>
    <w:link w:val="BalloonTextChar"/>
    <w:uiPriority w:val="99"/>
    <w:semiHidden/>
    <w:unhideWhenUsed/>
    <w:rsid w:val="0006331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63315"/>
    <w:rPr>
      <w:rFonts w:ascii="Segoe UI" w:hAnsi="Segoe UI" w:cs="Segoe UI"/>
      <w:sz w:val="18"/>
      <w:szCs w:val="18"/>
    </w:rPr>
  </w:style>
  <w:style w:type="character" w:customStyle="1" w:styleId="Heading5Char">
    <w:name w:val="Heading 5 Char"/>
    <w:basedOn w:val="DefaultParagraphFont"/>
    <w:link w:val="Heading5"/>
    <w:uiPriority w:val="9"/>
    <w:semiHidden/>
    <w:rsid w:val="0023200B"/>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7A5124"/>
    <w:rPr>
      <w:rFonts w:asciiTheme="majorHAnsi" w:eastAsiaTheme="majorEastAsia" w:hAnsiTheme="majorHAnsi" w:cstheme="majorBidi"/>
      <w:color w:val="1F3763" w:themeColor="accent1" w:themeShade="7F"/>
      <w:sz w:val="20"/>
      <w:szCs w:val="21"/>
    </w:rPr>
  </w:style>
  <w:style w:type="character" w:customStyle="1" w:styleId="Heading7Char">
    <w:name w:val="Heading 7 Char"/>
    <w:basedOn w:val="DefaultParagraphFont"/>
    <w:link w:val="Heading7"/>
    <w:uiPriority w:val="9"/>
    <w:semiHidden/>
    <w:rsid w:val="007A5124"/>
    <w:rPr>
      <w:rFonts w:asciiTheme="majorHAnsi" w:eastAsiaTheme="majorEastAsia" w:hAnsiTheme="majorHAnsi" w:cstheme="majorBidi"/>
      <w:i/>
      <w:iCs/>
      <w:color w:val="1F3763" w:themeColor="accent1" w:themeShade="7F"/>
      <w:sz w:val="20"/>
      <w:szCs w:val="21"/>
    </w:rPr>
  </w:style>
  <w:style w:type="character" w:customStyle="1" w:styleId="Heading8Char">
    <w:name w:val="Heading 8 Char"/>
    <w:basedOn w:val="DefaultParagraphFont"/>
    <w:link w:val="Heading8"/>
    <w:uiPriority w:val="9"/>
    <w:semiHidden/>
    <w:rsid w:val="007A51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5124"/>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D567C7"/>
    <w:pPr>
      <w:spacing w:before="100" w:beforeAutospacing="1" w:after="100" w:afterAutospacing="1" w:line="240" w:lineRule="auto"/>
      <w:jc w:val="left"/>
    </w:pPr>
    <w:rPr>
      <w:rFonts w:ascii="Times New Roman" w:hAnsi="Times New Roman"/>
      <w:sz w:val="24"/>
      <w:szCs w:val="24"/>
    </w:rPr>
  </w:style>
  <w:style w:type="paragraph" w:customStyle="1" w:styleId="TableL1">
    <w:name w:val="Table L1"/>
    <w:basedOn w:val="Normal"/>
    <w:link w:val="TableL1Char"/>
    <w:rsid w:val="00883E33"/>
    <w:pPr>
      <w:spacing w:before="60" w:after="60" w:line="240" w:lineRule="auto"/>
      <w:jc w:val="left"/>
    </w:pPr>
    <w:rPr>
      <w:b/>
      <w:bCs/>
    </w:rPr>
  </w:style>
  <w:style w:type="character" w:styleId="Strong">
    <w:name w:val="Strong"/>
    <w:basedOn w:val="DefaultParagraphFont"/>
    <w:uiPriority w:val="22"/>
    <w:qFormat/>
    <w:rsid w:val="00883E33"/>
    <w:rPr>
      <w:b/>
      <w:bCs/>
    </w:rPr>
  </w:style>
  <w:style w:type="character" w:customStyle="1" w:styleId="TableL1Char">
    <w:name w:val="Table L1 Char"/>
    <w:basedOn w:val="DefaultParagraphFont"/>
    <w:link w:val="TableL1"/>
    <w:rsid w:val="00883E33"/>
    <w:rPr>
      <w:rFonts w:asciiTheme="majorHAnsi" w:hAnsiTheme="majorHAnsi"/>
      <w:b/>
      <w:bCs/>
      <w:sz w:val="20"/>
    </w:rPr>
  </w:style>
  <w:style w:type="character" w:customStyle="1" w:styleId="TableTextChar0">
    <w:name w:val="Table Text Char"/>
    <w:basedOn w:val="TableTitleChar"/>
    <w:link w:val="TableText0"/>
    <w:locked/>
    <w:rsid w:val="007A5124"/>
    <w:rPr>
      <w:rFonts w:asciiTheme="majorHAnsi" w:hAnsiTheme="majorHAnsi" w:cstheme="minorBidi"/>
      <w:b w:val="0"/>
      <w:bCs w:val="0"/>
      <w:color w:val="000000" w:themeColor="text1"/>
      <w:sz w:val="20"/>
      <w:szCs w:val="20"/>
      <w:lang w:val="en-US" w:eastAsia="en-US"/>
    </w:rPr>
  </w:style>
  <w:style w:type="paragraph" w:customStyle="1" w:styleId="TableText0">
    <w:name w:val="Table Text"/>
    <w:basedOn w:val="TableTitle"/>
    <w:link w:val="TableTextChar0"/>
    <w:rsid w:val="007A5124"/>
    <w:rPr>
      <w:b w:val="0"/>
      <w:bCs w:val="0"/>
      <w:color w:val="000000" w:themeColor="text1"/>
    </w:rPr>
  </w:style>
  <w:style w:type="paragraph" w:customStyle="1" w:styleId="Bullet">
    <w:name w:val="Bullet"/>
    <w:basedOn w:val="ListParagraph"/>
    <w:link w:val="BulletChar0"/>
    <w:qFormat/>
    <w:rsid w:val="004E67EF"/>
    <w:pPr>
      <w:numPr>
        <w:numId w:val="17"/>
      </w:numPr>
      <w:ind w:left="360"/>
      <w:contextualSpacing w:val="0"/>
    </w:pPr>
    <w:rPr>
      <w:lang w:val="en-GB"/>
    </w:rPr>
  </w:style>
  <w:style w:type="character" w:customStyle="1" w:styleId="BulletChar0">
    <w:name w:val="Bullet Char"/>
    <w:basedOn w:val="DefaultParagraphFont"/>
    <w:link w:val="Bullet"/>
    <w:rsid w:val="004E67EF"/>
    <w:rPr>
      <w:rFonts w:asciiTheme="majorHAnsi" w:hAnsiTheme="majorHAnsi" w:cstheme="minorBidi"/>
      <w:color w:val="000000" w:themeColor="text1"/>
      <w:sz w:val="18"/>
      <w:szCs w:val="20"/>
      <w:lang w:eastAsia="en-US"/>
    </w:rPr>
  </w:style>
  <w:style w:type="paragraph" w:customStyle="1" w:styleId="TableTitle">
    <w:name w:val="Table Title"/>
    <w:basedOn w:val="Normal"/>
    <w:link w:val="TableTitleChar"/>
    <w:qFormat/>
    <w:rsid w:val="007A5124"/>
    <w:pPr>
      <w:spacing w:before="60" w:after="60" w:line="240" w:lineRule="auto"/>
    </w:pPr>
    <w:rPr>
      <w:b/>
      <w:bCs/>
      <w:color w:val="FFFFFF" w:themeColor="background1"/>
      <w:lang w:val="en-US"/>
    </w:rPr>
  </w:style>
  <w:style w:type="character" w:customStyle="1" w:styleId="TableTitleChar">
    <w:name w:val="Table Title Char"/>
    <w:basedOn w:val="DefaultParagraphFont"/>
    <w:link w:val="TableTitle"/>
    <w:rsid w:val="007A5124"/>
    <w:rPr>
      <w:rFonts w:asciiTheme="majorHAnsi" w:hAnsiTheme="majorHAnsi" w:cstheme="minorBidi"/>
      <w:b/>
      <w:bCs/>
      <w:color w:val="FFFFFF" w:themeColor="background1"/>
      <w:sz w:val="20"/>
      <w:szCs w:val="20"/>
      <w:lang w:val="en-US" w:eastAsia="en-US"/>
    </w:rPr>
  </w:style>
  <w:style w:type="paragraph" w:customStyle="1" w:styleId="TableSubTitle">
    <w:name w:val="Table Sub Title"/>
    <w:basedOn w:val="TableText0"/>
    <w:link w:val="TableSubTitleChar"/>
    <w:rsid w:val="007A5124"/>
  </w:style>
  <w:style w:type="character" w:customStyle="1" w:styleId="TableSubTitleChar">
    <w:name w:val="Table Sub Title Char"/>
    <w:basedOn w:val="TableTextChar0"/>
    <w:link w:val="TableSubTitle"/>
    <w:rsid w:val="007A5124"/>
    <w:rPr>
      <w:rFonts w:asciiTheme="majorHAnsi" w:hAnsiTheme="majorHAnsi" w:cstheme="minorBidi"/>
      <w:b w:val="0"/>
      <w:bCs w:val="0"/>
      <w:color w:val="000000" w:themeColor="text1"/>
      <w:sz w:val="20"/>
      <w:szCs w:val="20"/>
      <w:lang w:val="en-US" w:eastAsia="en-US"/>
    </w:rPr>
  </w:style>
  <w:style w:type="paragraph" w:customStyle="1" w:styleId="TableBullet">
    <w:name w:val="Table Bullet"/>
    <w:basedOn w:val="Bullet"/>
    <w:link w:val="TableBulletChar"/>
    <w:qFormat/>
    <w:rsid w:val="007A5124"/>
    <w:pPr>
      <w:numPr>
        <w:numId w:val="18"/>
      </w:numPr>
      <w:spacing w:before="60" w:after="60" w:line="240" w:lineRule="auto"/>
      <w:ind w:left="364" w:hanging="270"/>
      <w:jc w:val="left"/>
    </w:pPr>
    <w:rPr>
      <w:bCs/>
      <w:shd w:val="clear" w:color="auto" w:fill="FFFFFF"/>
    </w:rPr>
  </w:style>
  <w:style w:type="character" w:customStyle="1" w:styleId="TableBulletChar">
    <w:name w:val="Table Bullet Char"/>
    <w:basedOn w:val="BulletChar0"/>
    <w:link w:val="TableBullet"/>
    <w:rsid w:val="007A5124"/>
    <w:rPr>
      <w:rFonts w:asciiTheme="majorHAnsi" w:hAnsiTheme="majorHAnsi" w:cstheme="minorBidi"/>
      <w:bCs/>
      <w:color w:val="000000" w:themeColor="text1"/>
      <w:sz w:val="18"/>
      <w:szCs w:val="20"/>
      <w:lang w:eastAsia="en-US"/>
    </w:rPr>
  </w:style>
  <w:style w:type="paragraph" w:styleId="Caption">
    <w:name w:val="caption"/>
    <w:basedOn w:val="Normal"/>
    <w:next w:val="Normal"/>
    <w:uiPriority w:val="35"/>
    <w:semiHidden/>
    <w:unhideWhenUsed/>
    <w:qFormat/>
    <w:rsid w:val="007A5124"/>
    <w:pPr>
      <w:spacing w:after="200" w:line="240" w:lineRule="auto"/>
    </w:pPr>
    <w:rPr>
      <w:i/>
      <w:iCs/>
      <w:color w:val="44546A" w:themeColor="text2"/>
      <w:szCs w:val="18"/>
    </w:rPr>
  </w:style>
  <w:style w:type="paragraph" w:styleId="IntenseQuote">
    <w:name w:val="Intense Quote"/>
    <w:basedOn w:val="Normal"/>
    <w:next w:val="Normal"/>
    <w:link w:val="IntenseQuoteChar"/>
    <w:uiPriority w:val="30"/>
    <w:qFormat/>
    <w:rsid w:val="007A5124"/>
    <w:pPr>
      <w:pBdr>
        <w:top w:val="single" w:sz="4" w:space="10" w:color="4472C4" w:themeColor="accent1"/>
        <w:bottom w:val="single" w:sz="4" w:space="10" w:color="4472C4" w:themeColor="accent1"/>
      </w:pBdr>
      <w:spacing w:before="360" w:after="360"/>
      <w:ind w:left="864" w:right="864"/>
      <w:jc w:val="center"/>
    </w:pPr>
    <w:rPr>
      <w:rFonts w:eastAsiaTheme="majorEastAsia" w:cs="Arial"/>
      <w:iCs/>
      <w:color w:val="4472C4" w:themeColor="accent1"/>
      <w:sz w:val="22"/>
      <w:szCs w:val="22"/>
      <w:lang w:eastAsia="en-GB"/>
    </w:rPr>
  </w:style>
  <w:style w:type="character" w:customStyle="1" w:styleId="IntenseQuoteChar">
    <w:name w:val="Intense Quote Char"/>
    <w:basedOn w:val="DefaultParagraphFont"/>
    <w:link w:val="IntenseQuote"/>
    <w:uiPriority w:val="30"/>
    <w:rsid w:val="007A5124"/>
    <w:rPr>
      <w:rFonts w:asciiTheme="majorHAnsi" w:eastAsiaTheme="majorEastAsia" w:hAnsiTheme="majorHAnsi" w:cs="Arial"/>
      <w:iCs/>
      <w:color w:val="4472C4" w:themeColor="accent1"/>
    </w:rPr>
  </w:style>
  <w:style w:type="paragraph" w:customStyle="1" w:styleId="Default">
    <w:name w:val="Default"/>
    <w:rsid w:val="000E469E"/>
    <w:pPr>
      <w:autoSpaceDE w:val="0"/>
      <w:autoSpaceDN w:val="0"/>
      <w:adjustRightInd w:val="0"/>
      <w:spacing w:after="0" w:line="240" w:lineRule="auto"/>
    </w:pPr>
    <w:rPr>
      <w:rFonts w:ascii="Calibri" w:eastAsia="Calibri" w:hAnsi="Calibri" w:cs="Calibri"/>
      <w:color w:val="000000"/>
      <w:sz w:val="24"/>
      <w:szCs w:val="24"/>
      <w:lang w:val="en-US" w:eastAsia="en-US"/>
    </w:rPr>
  </w:style>
  <w:style w:type="character" w:customStyle="1" w:styleId="UnresolvedMention1">
    <w:name w:val="Unresolved Mention1"/>
    <w:basedOn w:val="DefaultParagraphFont"/>
    <w:uiPriority w:val="99"/>
    <w:rsid w:val="00EB05DA"/>
    <w:rPr>
      <w:color w:val="605E5C"/>
      <w:shd w:val="clear" w:color="auto" w:fill="E1DFDD"/>
    </w:rPr>
  </w:style>
  <w:style w:type="character" w:styleId="Emphasis">
    <w:name w:val="Emphasis"/>
    <w:basedOn w:val="DefaultParagraphFont"/>
    <w:uiPriority w:val="20"/>
    <w:qFormat/>
    <w:rsid w:val="006E15C3"/>
    <w:rPr>
      <w:i/>
      <w:iCs/>
    </w:rPr>
  </w:style>
  <w:style w:type="character" w:customStyle="1" w:styleId="UnresolvedMention2">
    <w:name w:val="Unresolved Mention2"/>
    <w:basedOn w:val="DefaultParagraphFont"/>
    <w:uiPriority w:val="99"/>
    <w:semiHidden/>
    <w:unhideWhenUsed/>
    <w:rsid w:val="004A0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8627">
      <w:bodyDiv w:val="1"/>
      <w:marLeft w:val="0"/>
      <w:marRight w:val="0"/>
      <w:marTop w:val="0"/>
      <w:marBottom w:val="0"/>
      <w:divBdr>
        <w:top w:val="none" w:sz="0" w:space="0" w:color="auto"/>
        <w:left w:val="none" w:sz="0" w:space="0" w:color="auto"/>
        <w:bottom w:val="none" w:sz="0" w:space="0" w:color="auto"/>
        <w:right w:val="none" w:sz="0" w:space="0" w:color="auto"/>
      </w:divBdr>
    </w:div>
    <w:div w:id="274753359">
      <w:bodyDiv w:val="1"/>
      <w:marLeft w:val="0"/>
      <w:marRight w:val="0"/>
      <w:marTop w:val="0"/>
      <w:marBottom w:val="0"/>
      <w:divBdr>
        <w:top w:val="none" w:sz="0" w:space="0" w:color="auto"/>
        <w:left w:val="none" w:sz="0" w:space="0" w:color="auto"/>
        <w:bottom w:val="none" w:sz="0" w:space="0" w:color="auto"/>
        <w:right w:val="none" w:sz="0" w:space="0" w:color="auto"/>
      </w:divBdr>
    </w:div>
    <w:div w:id="422648403">
      <w:bodyDiv w:val="1"/>
      <w:marLeft w:val="0"/>
      <w:marRight w:val="0"/>
      <w:marTop w:val="0"/>
      <w:marBottom w:val="0"/>
      <w:divBdr>
        <w:top w:val="none" w:sz="0" w:space="0" w:color="auto"/>
        <w:left w:val="none" w:sz="0" w:space="0" w:color="auto"/>
        <w:bottom w:val="none" w:sz="0" w:space="0" w:color="auto"/>
        <w:right w:val="none" w:sz="0" w:space="0" w:color="auto"/>
      </w:divBdr>
    </w:div>
    <w:div w:id="478965448">
      <w:bodyDiv w:val="1"/>
      <w:marLeft w:val="0"/>
      <w:marRight w:val="0"/>
      <w:marTop w:val="0"/>
      <w:marBottom w:val="0"/>
      <w:divBdr>
        <w:top w:val="none" w:sz="0" w:space="0" w:color="auto"/>
        <w:left w:val="none" w:sz="0" w:space="0" w:color="auto"/>
        <w:bottom w:val="none" w:sz="0" w:space="0" w:color="auto"/>
        <w:right w:val="none" w:sz="0" w:space="0" w:color="auto"/>
      </w:divBdr>
    </w:div>
    <w:div w:id="516164599">
      <w:bodyDiv w:val="1"/>
      <w:marLeft w:val="0"/>
      <w:marRight w:val="0"/>
      <w:marTop w:val="0"/>
      <w:marBottom w:val="0"/>
      <w:divBdr>
        <w:top w:val="none" w:sz="0" w:space="0" w:color="auto"/>
        <w:left w:val="none" w:sz="0" w:space="0" w:color="auto"/>
        <w:bottom w:val="none" w:sz="0" w:space="0" w:color="auto"/>
        <w:right w:val="none" w:sz="0" w:space="0" w:color="auto"/>
      </w:divBdr>
      <w:divsChild>
        <w:div w:id="737677022">
          <w:marLeft w:val="0"/>
          <w:marRight w:val="0"/>
          <w:marTop w:val="0"/>
          <w:marBottom w:val="0"/>
          <w:divBdr>
            <w:top w:val="none" w:sz="0" w:space="0" w:color="auto"/>
            <w:left w:val="none" w:sz="0" w:space="0" w:color="auto"/>
            <w:bottom w:val="none" w:sz="0" w:space="0" w:color="auto"/>
            <w:right w:val="none" w:sz="0" w:space="0" w:color="auto"/>
          </w:divBdr>
        </w:div>
        <w:div w:id="1817380959">
          <w:marLeft w:val="0"/>
          <w:marRight w:val="0"/>
          <w:marTop w:val="0"/>
          <w:marBottom w:val="0"/>
          <w:divBdr>
            <w:top w:val="none" w:sz="0" w:space="0" w:color="auto"/>
            <w:left w:val="none" w:sz="0" w:space="0" w:color="auto"/>
            <w:bottom w:val="none" w:sz="0" w:space="0" w:color="auto"/>
            <w:right w:val="none" w:sz="0" w:space="0" w:color="auto"/>
          </w:divBdr>
        </w:div>
        <w:div w:id="467674175">
          <w:marLeft w:val="0"/>
          <w:marRight w:val="0"/>
          <w:marTop w:val="0"/>
          <w:marBottom w:val="0"/>
          <w:divBdr>
            <w:top w:val="none" w:sz="0" w:space="0" w:color="auto"/>
            <w:left w:val="none" w:sz="0" w:space="0" w:color="auto"/>
            <w:bottom w:val="none" w:sz="0" w:space="0" w:color="auto"/>
            <w:right w:val="none" w:sz="0" w:space="0" w:color="auto"/>
          </w:divBdr>
        </w:div>
      </w:divsChild>
    </w:div>
    <w:div w:id="567300157">
      <w:bodyDiv w:val="1"/>
      <w:marLeft w:val="0"/>
      <w:marRight w:val="0"/>
      <w:marTop w:val="0"/>
      <w:marBottom w:val="0"/>
      <w:divBdr>
        <w:top w:val="none" w:sz="0" w:space="0" w:color="auto"/>
        <w:left w:val="none" w:sz="0" w:space="0" w:color="auto"/>
        <w:bottom w:val="none" w:sz="0" w:space="0" w:color="auto"/>
        <w:right w:val="none" w:sz="0" w:space="0" w:color="auto"/>
      </w:divBdr>
    </w:div>
    <w:div w:id="734157824">
      <w:bodyDiv w:val="1"/>
      <w:marLeft w:val="0"/>
      <w:marRight w:val="0"/>
      <w:marTop w:val="0"/>
      <w:marBottom w:val="0"/>
      <w:divBdr>
        <w:top w:val="none" w:sz="0" w:space="0" w:color="auto"/>
        <w:left w:val="none" w:sz="0" w:space="0" w:color="auto"/>
        <w:bottom w:val="none" w:sz="0" w:space="0" w:color="auto"/>
        <w:right w:val="none" w:sz="0" w:space="0" w:color="auto"/>
      </w:divBdr>
    </w:div>
    <w:div w:id="1206795523">
      <w:bodyDiv w:val="1"/>
      <w:marLeft w:val="0"/>
      <w:marRight w:val="0"/>
      <w:marTop w:val="0"/>
      <w:marBottom w:val="0"/>
      <w:divBdr>
        <w:top w:val="none" w:sz="0" w:space="0" w:color="auto"/>
        <w:left w:val="none" w:sz="0" w:space="0" w:color="auto"/>
        <w:bottom w:val="none" w:sz="0" w:space="0" w:color="auto"/>
        <w:right w:val="none" w:sz="0" w:space="0" w:color="auto"/>
      </w:divBdr>
      <w:divsChild>
        <w:div w:id="2134978833">
          <w:marLeft w:val="446"/>
          <w:marRight w:val="0"/>
          <w:marTop w:val="0"/>
          <w:marBottom w:val="120"/>
          <w:divBdr>
            <w:top w:val="none" w:sz="0" w:space="0" w:color="auto"/>
            <w:left w:val="none" w:sz="0" w:space="0" w:color="auto"/>
            <w:bottom w:val="none" w:sz="0" w:space="0" w:color="auto"/>
            <w:right w:val="none" w:sz="0" w:space="0" w:color="auto"/>
          </w:divBdr>
        </w:div>
        <w:div w:id="196545920">
          <w:marLeft w:val="446"/>
          <w:marRight w:val="0"/>
          <w:marTop w:val="0"/>
          <w:marBottom w:val="120"/>
          <w:divBdr>
            <w:top w:val="none" w:sz="0" w:space="0" w:color="auto"/>
            <w:left w:val="none" w:sz="0" w:space="0" w:color="auto"/>
            <w:bottom w:val="none" w:sz="0" w:space="0" w:color="auto"/>
            <w:right w:val="none" w:sz="0" w:space="0" w:color="auto"/>
          </w:divBdr>
        </w:div>
        <w:div w:id="1234318388">
          <w:marLeft w:val="446"/>
          <w:marRight w:val="0"/>
          <w:marTop w:val="0"/>
          <w:marBottom w:val="120"/>
          <w:divBdr>
            <w:top w:val="none" w:sz="0" w:space="0" w:color="auto"/>
            <w:left w:val="none" w:sz="0" w:space="0" w:color="auto"/>
            <w:bottom w:val="none" w:sz="0" w:space="0" w:color="auto"/>
            <w:right w:val="none" w:sz="0" w:space="0" w:color="auto"/>
          </w:divBdr>
        </w:div>
        <w:div w:id="376973786">
          <w:marLeft w:val="446"/>
          <w:marRight w:val="0"/>
          <w:marTop w:val="0"/>
          <w:marBottom w:val="120"/>
          <w:divBdr>
            <w:top w:val="none" w:sz="0" w:space="0" w:color="auto"/>
            <w:left w:val="none" w:sz="0" w:space="0" w:color="auto"/>
            <w:bottom w:val="none" w:sz="0" w:space="0" w:color="auto"/>
            <w:right w:val="none" w:sz="0" w:space="0" w:color="auto"/>
          </w:divBdr>
        </w:div>
        <w:div w:id="2044599043">
          <w:marLeft w:val="446"/>
          <w:marRight w:val="0"/>
          <w:marTop w:val="0"/>
          <w:marBottom w:val="120"/>
          <w:divBdr>
            <w:top w:val="none" w:sz="0" w:space="0" w:color="auto"/>
            <w:left w:val="none" w:sz="0" w:space="0" w:color="auto"/>
            <w:bottom w:val="none" w:sz="0" w:space="0" w:color="auto"/>
            <w:right w:val="none" w:sz="0" w:space="0" w:color="auto"/>
          </w:divBdr>
        </w:div>
        <w:div w:id="1573393041">
          <w:marLeft w:val="446"/>
          <w:marRight w:val="0"/>
          <w:marTop w:val="0"/>
          <w:marBottom w:val="120"/>
          <w:divBdr>
            <w:top w:val="none" w:sz="0" w:space="0" w:color="auto"/>
            <w:left w:val="none" w:sz="0" w:space="0" w:color="auto"/>
            <w:bottom w:val="none" w:sz="0" w:space="0" w:color="auto"/>
            <w:right w:val="none" w:sz="0" w:space="0" w:color="auto"/>
          </w:divBdr>
        </w:div>
      </w:divsChild>
    </w:div>
    <w:div w:id="1404449137">
      <w:bodyDiv w:val="1"/>
      <w:marLeft w:val="0"/>
      <w:marRight w:val="0"/>
      <w:marTop w:val="0"/>
      <w:marBottom w:val="0"/>
      <w:divBdr>
        <w:top w:val="none" w:sz="0" w:space="0" w:color="auto"/>
        <w:left w:val="none" w:sz="0" w:space="0" w:color="auto"/>
        <w:bottom w:val="none" w:sz="0" w:space="0" w:color="auto"/>
        <w:right w:val="none" w:sz="0" w:space="0" w:color="auto"/>
      </w:divBdr>
      <w:divsChild>
        <w:div w:id="604654545">
          <w:marLeft w:val="0"/>
          <w:marRight w:val="0"/>
          <w:marTop w:val="0"/>
          <w:marBottom w:val="0"/>
          <w:divBdr>
            <w:top w:val="none" w:sz="0" w:space="0" w:color="auto"/>
            <w:left w:val="none" w:sz="0" w:space="0" w:color="auto"/>
            <w:bottom w:val="none" w:sz="0" w:space="0" w:color="auto"/>
            <w:right w:val="none" w:sz="0" w:space="0" w:color="auto"/>
          </w:divBdr>
        </w:div>
        <w:div w:id="566190498">
          <w:marLeft w:val="0"/>
          <w:marRight w:val="0"/>
          <w:marTop w:val="0"/>
          <w:marBottom w:val="0"/>
          <w:divBdr>
            <w:top w:val="none" w:sz="0" w:space="0" w:color="auto"/>
            <w:left w:val="none" w:sz="0" w:space="0" w:color="auto"/>
            <w:bottom w:val="none" w:sz="0" w:space="0" w:color="auto"/>
            <w:right w:val="none" w:sz="0" w:space="0" w:color="auto"/>
          </w:divBdr>
        </w:div>
        <w:div w:id="660743871">
          <w:marLeft w:val="0"/>
          <w:marRight w:val="0"/>
          <w:marTop w:val="0"/>
          <w:marBottom w:val="0"/>
          <w:divBdr>
            <w:top w:val="none" w:sz="0" w:space="0" w:color="auto"/>
            <w:left w:val="none" w:sz="0" w:space="0" w:color="auto"/>
            <w:bottom w:val="none" w:sz="0" w:space="0" w:color="auto"/>
            <w:right w:val="none" w:sz="0" w:space="0" w:color="auto"/>
          </w:divBdr>
        </w:div>
        <w:div w:id="233711371">
          <w:marLeft w:val="0"/>
          <w:marRight w:val="0"/>
          <w:marTop w:val="0"/>
          <w:marBottom w:val="0"/>
          <w:divBdr>
            <w:top w:val="none" w:sz="0" w:space="0" w:color="auto"/>
            <w:left w:val="none" w:sz="0" w:space="0" w:color="auto"/>
            <w:bottom w:val="none" w:sz="0" w:space="0" w:color="auto"/>
            <w:right w:val="none" w:sz="0" w:space="0" w:color="auto"/>
          </w:divBdr>
        </w:div>
        <w:div w:id="1597054142">
          <w:marLeft w:val="0"/>
          <w:marRight w:val="0"/>
          <w:marTop w:val="0"/>
          <w:marBottom w:val="0"/>
          <w:divBdr>
            <w:top w:val="none" w:sz="0" w:space="0" w:color="auto"/>
            <w:left w:val="none" w:sz="0" w:space="0" w:color="auto"/>
            <w:bottom w:val="none" w:sz="0" w:space="0" w:color="auto"/>
            <w:right w:val="none" w:sz="0" w:space="0" w:color="auto"/>
          </w:divBdr>
        </w:div>
        <w:div w:id="745958332">
          <w:marLeft w:val="0"/>
          <w:marRight w:val="0"/>
          <w:marTop w:val="0"/>
          <w:marBottom w:val="0"/>
          <w:divBdr>
            <w:top w:val="none" w:sz="0" w:space="0" w:color="auto"/>
            <w:left w:val="none" w:sz="0" w:space="0" w:color="auto"/>
            <w:bottom w:val="none" w:sz="0" w:space="0" w:color="auto"/>
            <w:right w:val="none" w:sz="0" w:space="0" w:color="auto"/>
          </w:divBdr>
        </w:div>
        <w:div w:id="809981780">
          <w:marLeft w:val="0"/>
          <w:marRight w:val="0"/>
          <w:marTop w:val="0"/>
          <w:marBottom w:val="0"/>
          <w:divBdr>
            <w:top w:val="none" w:sz="0" w:space="0" w:color="auto"/>
            <w:left w:val="none" w:sz="0" w:space="0" w:color="auto"/>
            <w:bottom w:val="none" w:sz="0" w:space="0" w:color="auto"/>
            <w:right w:val="none" w:sz="0" w:space="0" w:color="auto"/>
          </w:divBdr>
        </w:div>
      </w:divsChild>
    </w:div>
    <w:div w:id="1546485611">
      <w:bodyDiv w:val="1"/>
      <w:marLeft w:val="0"/>
      <w:marRight w:val="0"/>
      <w:marTop w:val="0"/>
      <w:marBottom w:val="0"/>
      <w:divBdr>
        <w:top w:val="none" w:sz="0" w:space="0" w:color="auto"/>
        <w:left w:val="none" w:sz="0" w:space="0" w:color="auto"/>
        <w:bottom w:val="none" w:sz="0" w:space="0" w:color="auto"/>
        <w:right w:val="none" w:sz="0" w:space="0" w:color="auto"/>
      </w:divBdr>
      <w:divsChild>
        <w:div w:id="1694376848">
          <w:marLeft w:val="0"/>
          <w:marRight w:val="0"/>
          <w:marTop w:val="0"/>
          <w:marBottom w:val="0"/>
          <w:divBdr>
            <w:top w:val="none" w:sz="0" w:space="0" w:color="auto"/>
            <w:left w:val="none" w:sz="0" w:space="0" w:color="auto"/>
            <w:bottom w:val="none" w:sz="0" w:space="0" w:color="auto"/>
            <w:right w:val="none" w:sz="0" w:space="0" w:color="auto"/>
          </w:divBdr>
          <w:divsChild>
            <w:div w:id="12910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3598">
      <w:bodyDiv w:val="1"/>
      <w:marLeft w:val="0"/>
      <w:marRight w:val="0"/>
      <w:marTop w:val="0"/>
      <w:marBottom w:val="0"/>
      <w:divBdr>
        <w:top w:val="none" w:sz="0" w:space="0" w:color="auto"/>
        <w:left w:val="none" w:sz="0" w:space="0" w:color="auto"/>
        <w:bottom w:val="none" w:sz="0" w:space="0" w:color="auto"/>
        <w:right w:val="none" w:sz="0" w:space="0" w:color="auto"/>
      </w:divBdr>
    </w:div>
    <w:div w:id="1806198874">
      <w:bodyDiv w:val="1"/>
      <w:marLeft w:val="0"/>
      <w:marRight w:val="0"/>
      <w:marTop w:val="0"/>
      <w:marBottom w:val="0"/>
      <w:divBdr>
        <w:top w:val="none" w:sz="0" w:space="0" w:color="auto"/>
        <w:left w:val="none" w:sz="0" w:space="0" w:color="auto"/>
        <w:bottom w:val="none" w:sz="0" w:space="0" w:color="auto"/>
        <w:right w:val="none" w:sz="0" w:space="0" w:color="auto"/>
      </w:divBdr>
    </w:div>
    <w:div w:id="1807041631">
      <w:bodyDiv w:val="1"/>
      <w:marLeft w:val="0"/>
      <w:marRight w:val="0"/>
      <w:marTop w:val="0"/>
      <w:marBottom w:val="0"/>
      <w:divBdr>
        <w:top w:val="none" w:sz="0" w:space="0" w:color="auto"/>
        <w:left w:val="none" w:sz="0" w:space="0" w:color="auto"/>
        <w:bottom w:val="none" w:sz="0" w:space="0" w:color="auto"/>
        <w:right w:val="none" w:sz="0" w:space="0" w:color="auto"/>
      </w:divBdr>
      <w:divsChild>
        <w:div w:id="973557662">
          <w:marLeft w:val="446"/>
          <w:marRight w:val="0"/>
          <w:marTop w:val="0"/>
          <w:marBottom w:val="120"/>
          <w:divBdr>
            <w:top w:val="none" w:sz="0" w:space="0" w:color="auto"/>
            <w:left w:val="none" w:sz="0" w:space="0" w:color="auto"/>
            <w:bottom w:val="none" w:sz="0" w:space="0" w:color="auto"/>
            <w:right w:val="none" w:sz="0" w:space="0" w:color="auto"/>
          </w:divBdr>
        </w:div>
        <w:div w:id="1216505308">
          <w:marLeft w:val="446"/>
          <w:marRight w:val="0"/>
          <w:marTop w:val="0"/>
          <w:marBottom w:val="120"/>
          <w:divBdr>
            <w:top w:val="none" w:sz="0" w:space="0" w:color="auto"/>
            <w:left w:val="none" w:sz="0" w:space="0" w:color="auto"/>
            <w:bottom w:val="none" w:sz="0" w:space="0" w:color="auto"/>
            <w:right w:val="none" w:sz="0" w:space="0" w:color="auto"/>
          </w:divBdr>
        </w:div>
        <w:div w:id="994529057">
          <w:marLeft w:val="446"/>
          <w:marRight w:val="0"/>
          <w:marTop w:val="0"/>
          <w:marBottom w:val="120"/>
          <w:divBdr>
            <w:top w:val="none" w:sz="0" w:space="0" w:color="auto"/>
            <w:left w:val="none" w:sz="0" w:space="0" w:color="auto"/>
            <w:bottom w:val="none" w:sz="0" w:space="0" w:color="auto"/>
            <w:right w:val="none" w:sz="0" w:space="0" w:color="auto"/>
          </w:divBdr>
        </w:div>
        <w:div w:id="1587806759">
          <w:marLeft w:val="446"/>
          <w:marRight w:val="0"/>
          <w:marTop w:val="0"/>
          <w:marBottom w:val="120"/>
          <w:divBdr>
            <w:top w:val="none" w:sz="0" w:space="0" w:color="auto"/>
            <w:left w:val="none" w:sz="0" w:space="0" w:color="auto"/>
            <w:bottom w:val="none" w:sz="0" w:space="0" w:color="auto"/>
            <w:right w:val="none" w:sz="0" w:space="0" w:color="auto"/>
          </w:divBdr>
        </w:div>
        <w:div w:id="352728673">
          <w:marLeft w:val="446"/>
          <w:marRight w:val="0"/>
          <w:marTop w:val="0"/>
          <w:marBottom w:val="120"/>
          <w:divBdr>
            <w:top w:val="none" w:sz="0" w:space="0" w:color="auto"/>
            <w:left w:val="none" w:sz="0" w:space="0" w:color="auto"/>
            <w:bottom w:val="none" w:sz="0" w:space="0" w:color="auto"/>
            <w:right w:val="none" w:sz="0" w:space="0" w:color="auto"/>
          </w:divBdr>
        </w:div>
        <w:div w:id="1628244258">
          <w:marLeft w:val="446"/>
          <w:marRight w:val="0"/>
          <w:marTop w:val="0"/>
          <w:marBottom w:val="120"/>
          <w:divBdr>
            <w:top w:val="none" w:sz="0" w:space="0" w:color="auto"/>
            <w:left w:val="none" w:sz="0" w:space="0" w:color="auto"/>
            <w:bottom w:val="none" w:sz="0" w:space="0" w:color="auto"/>
            <w:right w:val="none" w:sz="0" w:space="0" w:color="auto"/>
          </w:divBdr>
        </w:div>
      </w:divsChild>
    </w:div>
    <w:div w:id="19210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enoc/"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youtube.com/channel/UCcNWU3zW2dWuR--S0NeNB7A" TargetMode="External"/><Relationship Id="rId7" Type="http://schemas.openxmlformats.org/officeDocument/2006/relationships/footnotes" Target="footnotes.xml"/><Relationship Id="rId12" Type="http://schemas.openxmlformats.org/officeDocument/2006/relationships/hyperlink" Target="http://www.enoc.com" TargetMode="External"/><Relationship Id="rId17" Type="http://schemas.openxmlformats.org/officeDocument/2006/relationships/hyperlink" Target="https://www.linkedin.com/company/enoc"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pearlinitiative.org" TargetMode="External"/><Relationship Id="rId24" Type="http://schemas.openxmlformats.org/officeDocument/2006/relationships/hyperlink" Target="mailto:mhassib@pearlinitiative.org" TargetMode="External"/><Relationship Id="rId5" Type="http://schemas.openxmlformats.org/officeDocument/2006/relationships/settings" Target="settings.xml"/><Relationship Id="rId15" Type="http://schemas.openxmlformats.org/officeDocument/2006/relationships/hyperlink" Target="https://www.instagram.com/enocofficial/?hl=en" TargetMode="External"/><Relationship Id="rId23" Type="http://schemas.openxmlformats.org/officeDocument/2006/relationships/hyperlink" Target="mailto:m.nimer@nncpr.com" TargetMode="External"/><Relationship Id="rId28" Type="http://schemas.openxmlformats.org/officeDocument/2006/relationships/theme" Target="theme/theme1.xml"/><Relationship Id="rId10" Type="http://schemas.openxmlformats.org/officeDocument/2006/relationships/hyperlink" Target="http://www.pearlinitiative.org" TargetMode="External"/><Relationship Id="rId19" Type="http://schemas.openxmlformats.org/officeDocument/2006/relationships/hyperlink" Target="https://twitter.com/enoc?lang=en" TargetMode="External"/><Relationship Id="rId4" Type="http://schemas.openxmlformats.org/officeDocument/2006/relationships/styles" Target="styles.xml"/><Relationship Id="rId9" Type="http://schemas.openxmlformats.org/officeDocument/2006/relationships/hyperlink" Target="http://www.pearlinitiative.org/partners"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Classification: Limited Distribution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D772EC-F56E-4E87-8307-79232BC7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Programme Delivery Manual</vt:lpstr>
    </vt:vector>
  </TitlesOfParts>
  <Company>The Pearl Initiative</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Delivery Manual</dc:title>
  <dc:subject>Structured approach to delivering Peal Initiative programmes within the limitations of scope, quality, resources (time and budget) and risk</dc:subject>
  <dc:creator>Document Owner: Pearl Initiative Executive Director</dc:creator>
  <cp:keywords/>
  <dc:description/>
  <cp:lastModifiedBy>Noor Barghouti</cp:lastModifiedBy>
  <cp:revision>2</cp:revision>
  <cp:lastPrinted>2019-04-07T07:36:00Z</cp:lastPrinted>
  <dcterms:created xsi:type="dcterms:W3CDTF">2019-11-12T09:28:00Z</dcterms:created>
  <dcterms:modified xsi:type="dcterms:W3CDTF">2019-11-12T09:28:00Z</dcterms:modified>
</cp:coreProperties>
</file>